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CF751E" w:rsidRPr="00CF751E" w14:paraId="5FF0AE59" w14:textId="77777777" w:rsidTr="5B3D54E5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4DB70E6C" w14:textId="77777777" w:rsidR="00D52562" w:rsidRPr="00CF751E" w:rsidRDefault="00D52562" w:rsidP="00052A28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F751E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02B11EA1" w14:textId="77777777" w:rsidR="00D52562" w:rsidRPr="00CF751E" w:rsidRDefault="00D52562" w:rsidP="00052A28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CF751E">
              <w:rPr>
                <w:rFonts w:ascii="Arial" w:hAnsi="Arial" w:cs="Arial"/>
                <w:b/>
                <w:sz w:val="20"/>
                <w:szCs w:val="20"/>
              </w:rPr>
              <w:t>Kvantitativne metode u menadžmentu</w:t>
            </w:r>
          </w:p>
        </w:tc>
      </w:tr>
      <w:tr w:rsidR="00CF751E" w:rsidRPr="00CF751E" w14:paraId="33452E6D" w14:textId="77777777" w:rsidTr="5B3D54E5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F5D7E74" w14:textId="77777777" w:rsidR="00D52562" w:rsidRPr="00CF751E" w:rsidRDefault="00D52562" w:rsidP="00052A28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CF751E">
              <w:rPr>
                <w:rStyle w:val="Naglaeno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C8E4C2" w14:textId="77777777" w:rsidR="00D52562" w:rsidRPr="00CF751E" w:rsidRDefault="00D52562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751E">
              <w:rPr>
                <w:rFonts w:ascii="Arial" w:hAnsi="Arial" w:cs="Arial"/>
                <w:sz w:val="20"/>
                <w:szCs w:val="20"/>
              </w:rPr>
              <w:t>EUB201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5FCBE4B" w14:textId="77777777" w:rsidR="00D52562" w:rsidRPr="00CF751E" w:rsidRDefault="00D52562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751E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1D1896" w14:textId="77777777" w:rsidR="00D52562" w:rsidRPr="00CF751E" w:rsidRDefault="00D52562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751E">
              <w:rPr>
                <w:rFonts w:ascii="Arial" w:hAnsi="Arial" w:cs="Arial"/>
                <w:sz w:val="20"/>
                <w:szCs w:val="20"/>
              </w:rPr>
              <w:t>3.</w:t>
            </w:r>
          </w:p>
        </w:tc>
      </w:tr>
      <w:tr w:rsidR="00CF751E" w:rsidRPr="00CF751E" w14:paraId="3D2D6D33" w14:textId="77777777" w:rsidTr="5B3D54E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012CFDD" w14:textId="77777777" w:rsidR="00D52562" w:rsidRPr="00CF751E" w:rsidRDefault="00D52562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751E">
              <w:rPr>
                <w:rStyle w:val="Naglaeno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BCF09A" w14:textId="7C4E08D4" w:rsidR="00D52562" w:rsidRPr="00CF751E" w:rsidRDefault="00C46BDE" w:rsidP="00C421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="00C42158" w:rsidRPr="00CF751E">
              <w:rPr>
                <w:rFonts w:ascii="Arial" w:hAnsi="Arial" w:cs="Arial"/>
                <w:sz w:val="20"/>
                <w:szCs w:val="20"/>
              </w:rPr>
              <w:t>rof. dr.sc. Branka Marasović</w:t>
            </w:r>
            <w:r w:rsidR="006C4F07" w:rsidRPr="00CF751E">
              <w:rPr>
                <w:rFonts w:ascii="Arial" w:hAnsi="Arial" w:cs="Arial"/>
                <w:sz w:val="20"/>
                <w:szCs w:val="20"/>
              </w:rPr>
              <w:t>, prof. dr. sc. Zdravka Aljinović, prof. dr. sc. Blanka Škrabić Perić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767414E" w14:textId="77777777" w:rsidR="00D52562" w:rsidRPr="00CF751E" w:rsidRDefault="00D52562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751E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410A1A" w14:textId="77777777" w:rsidR="00D52562" w:rsidRPr="00CF751E" w:rsidRDefault="00D52562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751E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CF751E" w:rsidRPr="00CF751E" w14:paraId="2A712CEA" w14:textId="77777777" w:rsidTr="5B3D54E5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2C30AA2" w14:textId="77777777" w:rsidR="00D52562" w:rsidRPr="00CF751E" w:rsidRDefault="00D52562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751E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7B98CE" w14:textId="77777777" w:rsidR="001429CB" w:rsidRPr="00CF751E" w:rsidRDefault="004C7999" w:rsidP="001429C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751E">
              <w:rPr>
                <w:rFonts w:ascii="Arial" w:hAnsi="Arial" w:cs="Arial"/>
                <w:sz w:val="20"/>
                <w:szCs w:val="20"/>
              </w:rPr>
              <w:t>Tea Kalinić</w:t>
            </w:r>
            <w:r w:rsidR="001429CB" w:rsidRPr="00CF751E">
              <w:rPr>
                <w:rFonts w:ascii="Arial" w:hAnsi="Arial" w:cs="Arial"/>
                <w:sz w:val="20"/>
                <w:szCs w:val="20"/>
              </w:rPr>
              <w:t xml:space="preserve">, mag. math. </w:t>
            </w:r>
          </w:p>
          <w:p w14:paraId="23A1FA45" w14:textId="5A64C47F" w:rsidR="00D52562" w:rsidRPr="00CF751E" w:rsidRDefault="001429CB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751E">
              <w:rPr>
                <w:rFonts w:ascii="Arial" w:hAnsi="Arial" w:cs="Arial"/>
                <w:sz w:val="20"/>
                <w:szCs w:val="20"/>
              </w:rPr>
              <w:t xml:space="preserve">Ivana </w:t>
            </w:r>
            <w:r w:rsidR="00C46BDE">
              <w:rPr>
                <w:rFonts w:ascii="Arial" w:hAnsi="Arial" w:cs="Arial"/>
                <w:sz w:val="20"/>
                <w:szCs w:val="20"/>
              </w:rPr>
              <w:t>Mravak</w:t>
            </w:r>
            <w:r w:rsidRPr="00CF751E">
              <w:rPr>
                <w:rFonts w:ascii="Arial" w:hAnsi="Arial" w:cs="Arial"/>
                <w:sz w:val="20"/>
                <w:szCs w:val="20"/>
              </w:rPr>
              <w:t>, mag. math.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80ADDF8" w14:textId="77777777" w:rsidR="00D52562" w:rsidRPr="00CF751E" w:rsidRDefault="00D52562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751E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F22FB5" w14:textId="77777777" w:rsidR="00D52562" w:rsidRPr="00CF751E" w:rsidRDefault="00D52562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751E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D1D30EF" w14:textId="77777777" w:rsidR="00D52562" w:rsidRPr="00CF751E" w:rsidRDefault="00D52562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751E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3EB162B" w14:textId="77777777" w:rsidR="00D52562" w:rsidRPr="00CF751E" w:rsidRDefault="00D52562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751E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CBE4530" w14:textId="77777777" w:rsidR="00D52562" w:rsidRPr="00CF751E" w:rsidRDefault="00D52562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751E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CF751E" w:rsidRPr="00CF751E" w14:paraId="6EF00986" w14:textId="77777777" w:rsidTr="5B3D54E5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2D4C4D4" w14:textId="77777777" w:rsidR="00D52562" w:rsidRPr="00CF751E" w:rsidRDefault="00D52562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478FDF38" w14:textId="77777777" w:rsidR="00D52562" w:rsidRPr="00CF751E" w:rsidRDefault="00D52562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757337E4" w14:textId="77777777" w:rsidR="00D52562" w:rsidRPr="00CF751E" w:rsidRDefault="00D52562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3409C8" w14:textId="77777777" w:rsidR="00D52562" w:rsidRPr="00CF751E" w:rsidRDefault="00DB6AEC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751E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768237C" w14:textId="77777777" w:rsidR="00D52562" w:rsidRPr="00CF751E" w:rsidRDefault="00D52562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126201F" w14:textId="77777777" w:rsidR="00D52562" w:rsidRPr="00CF751E" w:rsidRDefault="00DB6AEC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751E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EAAF119" w14:textId="77777777" w:rsidR="00D52562" w:rsidRPr="00CF751E" w:rsidRDefault="00D52562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751E" w:rsidRPr="00CF751E" w14:paraId="2EEEEE65" w14:textId="77777777" w:rsidTr="5B3D54E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9AA3CED" w14:textId="77777777" w:rsidR="00D52562" w:rsidRPr="00CF751E" w:rsidRDefault="00D52562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751E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F006DE" w14:textId="77777777" w:rsidR="00D52562" w:rsidRPr="00CF751E" w:rsidRDefault="00D52562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751E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446A63" w14:textId="77777777" w:rsidR="00D52562" w:rsidRPr="00CF751E" w:rsidRDefault="00D52562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751E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B2157B" w14:textId="77777777" w:rsidR="00D52562" w:rsidRPr="00CF751E" w:rsidRDefault="00EE6257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751E">
              <w:rPr>
                <w:rFonts w:ascii="Arial" w:hAnsi="Arial" w:cs="Arial"/>
                <w:sz w:val="20"/>
                <w:szCs w:val="20"/>
              </w:rPr>
              <w:t>35</w:t>
            </w:r>
          </w:p>
        </w:tc>
      </w:tr>
      <w:tr w:rsidR="00CF751E" w:rsidRPr="00CF751E" w14:paraId="6AACB7FA" w14:textId="77777777" w:rsidTr="5B3D54E5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1F3C62F3" w14:textId="77777777" w:rsidR="00D52562" w:rsidRPr="00CF751E" w:rsidRDefault="00D52562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F751E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CF751E" w:rsidRPr="00CF751E" w14:paraId="65138AFA" w14:textId="77777777" w:rsidTr="5B3D54E5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F1AD865" w14:textId="77777777" w:rsidR="00D52562" w:rsidRPr="00CF751E" w:rsidRDefault="00D52562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751E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3EC8E15" w14:textId="77777777" w:rsidR="00D52562" w:rsidRPr="00CF751E" w:rsidRDefault="00D52562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751E">
              <w:rPr>
                <w:rFonts w:ascii="Arial" w:hAnsi="Arial" w:cs="Arial"/>
                <w:sz w:val="20"/>
                <w:szCs w:val="20"/>
              </w:rPr>
              <w:t>Stjecanje znanja i vještina za identificiranjem i kvantificiranjem  različitih kvantitativnih metoda za rješavanje problema poslovnog upravljanja s posebnim naglaskom na probleme koji se mogu prikazati kao problemi linearnog programiranja.</w:t>
            </w:r>
          </w:p>
        </w:tc>
      </w:tr>
      <w:tr w:rsidR="00CF751E" w:rsidRPr="00CF751E" w14:paraId="20810A8F" w14:textId="77777777" w:rsidTr="5B3D54E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9C7805F" w14:textId="77777777" w:rsidR="00D52562" w:rsidRPr="00CF751E" w:rsidRDefault="00D52562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751E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5949767" w14:textId="77777777" w:rsidR="00D52562" w:rsidRPr="00CF751E" w:rsidRDefault="00D52562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751E">
              <w:rPr>
                <w:rFonts w:ascii="Arial" w:hAnsi="Arial" w:cs="Arial"/>
                <w:sz w:val="20"/>
                <w:szCs w:val="20"/>
              </w:rPr>
              <w:t>Preduvjeti za upis propisani su Statutom Ekonomskog fakulteta, te Pravilnikom o studiju i studiranju.</w:t>
            </w:r>
          </w:p>
        </w:tc>
      </w:tr>
      <w:tr w:rsidR="00CF751E" w:rsidRPr="00CF751E" w14:paraId="39812F36" w14:textId="77777777" w:rsidTr="5B3D54E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17ED603" w14:textId="77777777" w:rsidR="00D52562" w:rsidRPr="00CF751E" w:rsidRDefault="00D52562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751E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E4DE32" w14:textId="77777777" w:rsidR="00D52562" w:rsidRPr="00CF751E" w:rsidRDefault="00D52562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751E">
              <w:rPr>
                <w:rFonts w:ascii="Arial" w:hAnsi="Arial" w:cs="Arial"/>
                <w:sz w:val="20"/>
                <w:szCs w:val="20"/>
              </w:rPr>
              <w:t>Ishod učenja predmeta:</w:t>
            </w:r>
          </w:p>
          <w:p w14:paraId="6C2D0B57" w14:textId="77777777" w:rsidR="00D52562" w:rsidRPr="00CF751E" w:rsidRDefault="00D52562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751E">
              <w:rPr>
                <w:rFonts w:ascii="Arial" w:hAnsi="Arial" w:cs="Arial"/>
                <w:sz w:val="20"/>
                <w:szCs w:val="20"/>
              </w:rPr>
              <w:t>Matematički modelirati različite situacije i procese iz područja poslovnog upravljanja koji se mogu svesti na probleme linearnog programiranja i riješiti dobiveni problem linearnog programiranja.</w:t>
            </w:r>
          </w:p>
          <w:p w14:paraId="1718E705" w14:textId="77777777" w:rsidR="00D52562" w:rsidRPr="00CF751E" w:rsidRDefault="00D52562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31635933" w14:textId="77777777" w:rsidR="00D52562" w:rsidRPr="00CF751E" w:rsidRDefault="00D52562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751E">
              <w:rPr>
                <w:rFonts w:ascii="Arial" w:hAnsi="Arial" w:cs="Arial"/>
                <w:sz w:val="20"/>
                <w:szCs w:val="20"/>
              </w:rPr>
              <w:t>Pojedinačni ishodi učenja:</w:t>
            </w:r>
          </w:p>
          <w:p w14:paraId="4B61BDB6" w14:textId="77777777" w:rsidR="00A42C42" w:rsidRPr="00CF751E" w:rsidRDefault="00A42C42" w:rsidP="00A42C42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CF751E">
              <w:rPr>
                <w:rFonts w:ascii="Times New Roman" w:hAnsi="Times New Roman" w:cs="Times New Roman"/>
              </w:rPr>
              <w:t>Riješiti problemske zadatke iz vektorskih prostora</w:t>
            </w:r>
          </w:p>
          <w:p w14:paraId="7FB7D431" w14:textId="77777777" w:rsidR="00A42C42" w:rsidRPr="00CF751E" w:rsidRDefault="00A42C42" w:rsidP="00A42C42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CF751E">
              <w:rPr>
                <w:rFonts w:ascii="Times New Roman" w:hAnsi="Times New Roman" w:cs="Times New Roman"/>
              </w:rPr>
              <w:t>Matematički formulirati (modelirati) različite situacije i procese iz područja poslovnog upravljanja koji se mogu svesti na probleme linearnog programiranja</w:t>
            </w:r>
          </w:p>
          <w:p w14:paraId="4A545D47" w14:textId="77777777" w:rsidR="00A42C42" w:rsidRPr="00CF751E" w:rsidRDefault="00A42C42" w:rsidP="00A42C42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F751E">
              <w:rPr>
                <w:rFonts w:ascii="Times New Roman" w:hAnsi="Times New Roman" w:cs="Times New Roman"/>
              </w:rPr>
              <w:t>Riješiti grafičkom i simpleks metodom problema linearnog programiranja i prezentirati rezultate originalnog i dualnog problema</w:t>
            </w:r>
          </w:p>
          <w:p w14:paraId="218B41D7" w14:textId="77777777" w:rsidR="00A42C42" w:rsidRPr="00CF751E" w:rsidRDefault="00A42C42" w:rsidP="00A42C42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F751E">
              <w:rPr>
                <w:rFonts w:ascii="Times New Roman" w:hAnsi="Times New Roman" w:cs="Times New Roman"/>
              </w:rPr>
              <w:t>Analizirati osjetljivost optimalnog rješenje problema linearnog programiranja na promjene ulaznih parametara (provesti analizu osjetljivosti)</w:t>
            </w:r>
          </w:p>
          <w:p w14:paraId="76698ECC" w14:textId="77777777" w:rsidR="00A42C42" w:rsidRPr="00CF751E" w:rsidRDefault="00A42C42" w:rsidP="00A42C42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F751E">
              <w:rPr>
                <w:rFonts w:ascii="Times New Roman" w:eastAsia="Times New Roman" w:hAnsi="Times New Roman" w:cs="Times New Roman"/>
                <w:lang w:eastAsia="hr-HR"/>
              </w:rPr>
              <w:t>Analizirati probleme transporta i distribucije</w:t>
            </w:r>
          </w:p>
          <w:p w14:paraId="4A982311" w14:textId="77777777" w:rsidR="00A42C42" w:rsidRPr="00CF751E" w:rsidRDefault="00A42C42" w:rsidP="00A42C4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49861FDD" w14:textId="77777777" w:rsidR="00D52562" w:rsidRPr="00CF751E" w:rsidRDefault="00D52562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751E" w:rsidRPr="00CF751E" w14:paraId="209BBD9A" w14:textId="77777777" w:rsidTr="5B3D54E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BFD00DC" w14:textId="0E7C7CC0" w:rsidR="001D33EA" w:rsidRDefault="00D52562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751E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  <w:p w14:paraId="5C9189B9" w14:textId="77777777" w:rsidR="001D33EA" w:rsidRPr="001D33EA" w:rsidRDefault="001D33EA" w:rsidP="001D33EA">
            <w:pPr>
              <w:rPr>
                <w:rFonts w:ascii="Arial" w:hAnsi="Arial" w:cs="Arial"/>
                <w:sz w:val="20"/>
                <w:szCs w:val="20"/>
              </w:rPr>
            </w:pPr>
          </w:p>
          <w:p w14:paraId="55C858E0" w14:textId="77777777" w:rsidR="001D33EA" w:rsidRPr="001D33EA" w:rsidRDefault="001D33EA" w:rsidP="001D33EA">
            <w:pPr>
              <w:rPr>
                <w:rFonts w:ascii="Arial" w:hAnsi="Arial" w:cs="Arial"/>
                <w:sz w:val="20"/>
                <w:szCs w:val="20"/>
              </w:rPr>
            </w:pPr>
          </w:p>
          <w:p w14:paraId="4C1E6F60" w14:textId="77777777" w:rsidR="001D33EA" w:rsidRPr="001D33EA" w:rsidRDefault="001D33EA" w:rsidP="001D33EA">
            <w:pPr>
              <w:rPr>
                <w:rFonts w:ascii="Arial" w:hAnsi="Arial" w:cs="Arial"/>
                <w:sz w:val="20"/>
                <w:szCs w:val="20"/>
              </w:rPr>
            </w:pPr>
          </w:p>
          <w:p w14:paraId="58CA7F88" w14:textId="46A38261" w:rsidR="001D33EA" w:rsidRDefault="001D33EA" w:rsidP="001D33EA">
            <w:pPr>
              <w:rPr>
                <w:rFonts w:ascii="Arial" w:hAnsi="Arial" w:cs="Arial"/>
                <w:sz w:val="20"/>
                <w:szCs w:val="20"/>
              </w:rPr>
            </w:pPr>
          </w:p>
          <w:p w14:paraId="7ADC3A83" w14:textId="77777777" w:rsidR="001D33EA" w:rsidRPr="001D33EA" w:rsidRDefault="001D33EA" w:rsidP="001D33EA">
            <w:pPr>
              <w:rPr>
                <w:rFonts w:ascii="Arial" w:hAnsi="Arial" w:cs="Arial"/>
                <w:sz w:val="20"/>
                <w:szCs w:val="20"/>
              </w:rPr>
            </w:pPr>
          </w:p>
          <w:p w14:paraId="09CD9F2E" w14:textId="30605651" w:rsidR="00D52562" w:rsidRPr="001D33EA" w:rsidRDefault="00D52562" w:rsidP="001D33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4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054"/>
              <w:gridCol w:w="524"/>
              <w:gridCol w:w="3341"/>
              <w:gridCol w:w="523"/>
            </w:tblGrid>
            <w:tr w:rsidR="00CF751E" w:rsidRPr="00CF751E" w14:paraId="67B9B027" w14:textId="77777777" w:rsidTr="00052A28">
              <w:tc>
                <w:tcPr>
                  <w:tcW w:w="3578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2416D463" w14:textId="77777777" w:rsidR="00D52562" w:rsidRPr="00CF751E" w:rsidRDefault="00D52562" w:rsidP="00052A28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F751E">
                    <w:rPr>
                      <w:rFonts w:ascii="Arial" w:hAnsi="Arial" w:cs="Arial"/>
                      <w:sz w:val="20"/>
                      <w:szCs w:val="20"/>
                    </w:rPr>
                    <w:t xml:space="preserve"> Predavanja</w:t>
                  </w:r>
                </w:p>
              </w:tc>
              <w:tc>
                <w:tcPr>
                  <w:tcW w:w="3864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1ADE92FD" w14:textId="77777777" w:rsidR="00D52562" w:rsidRPr="00CF751E" w:rsidRDefault="00D52562" w:rsidP="00052A28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F751E">
                    <w:rPr>
                      <w:rFonts w:ascii="Arial" w:hAnsi="Arial" w:cs="Arial"/>
                      <w:sz w:val="20"/>
                      <w:szCs w:val="20"/>
                    </w:rPr>
                    <w:t>Vježbe</w:t>
                  </w:r>
                </w:p>
              </w:tc>
            </w:tr>
            <w:tr w:rsidR="00CF751E" w:rsidRPr="00CF751E" w14:paraId="3A2F33B6" w14:textId="77777777" w:rsidTr="00052A28">
              <w:trPr>
                <w:cantSplit/>
                <w:trHeight w:val="439"/>
              </w:trPr>
              <w:tc>
                <w:tcPr>
                  <w:tcW w:w="305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A7A381" w14:textId="77777777" w:rsidR="00D52562" w:rsidRPr="00CF751E" w:rsidRDefault="00D52562" w:rsidP="00052A28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F751E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0F3875D1" w14:textId="77777777" w:rsidR="00D52562" w:rsidRPr="00CF751E" w:rsidRDefault="00D52562" w:rsidP="00052A28">
                  <w:pPr>
                    <w:spacing w:line="240" w:lineRule="auto"/>
                    <w:ind w:left="-108" w:right="-108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F751E">
                    <w:rPr>
                      <w:rFonts w:ascii="Arial" w:hAnsi="Arial" w:cs="Arial"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334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0C8043" w14:textId="77777777" w:rsidR="00D52562" w:rsidRPr="00CF751E" w:rsidRDefault="00D52562" w:rsidP="00052A28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F751E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6EA139B1" w14:textId="77777777" w:rsidR="00D52562" w:rsidRPr="00CF751E" w:rsidRDefault="00D52562" w:rsidP="00052A28">
                  <w:pPr>
                    <w:spacing w:line="240" w:lineRule="auto"/>
                    <w:ind w:left="-108" w:right="-69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F751E">
                    <w:rPr>
                      <w:rFonts w:ascii="Arial" w:hAnsi="Arial" w:cs="Arial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CF751E" w:rsidRPr="00CF751E" w14:paraId="3A8C7C08" w14:textId="77777777" w:rsidTr="00052A28">
              <w:trPr>
                <w:cantSplit/>
              </w:trPr>
              <w:tc>
                <w:tcPr>
                  <w:tcW w:w="305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DFA30F" w14:textId="77777777" w:rsidR="00D52562" w:rsidRPr="00CF751E" w:rsidRDefault="00D52562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F751E">
                    <w:rPr>
                      <w:rFonts w:ascii="Arial" w:hAnsi="Arial" w:cs="Arial"/>
                      <w:sz w:val="20"/>
                      <w:szCs w:val="20"/>
                    </w:rPr>
                    <w:t>Osnovni pojmovi vektorskih prostora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017F5D68" w14:textId="77777777" w:rsidR="00D52562" w:rsidRPr="00CF751E" w:rsidRDefault="00DB6AEC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F751E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34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2F01ED" w14:textId="77777777" w:rsidR="00D52562" w:rsidRPr="00CF751E" w:rsidRDefault="00D52562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F751E">
                    <w:rPr>
                      <w:rFonts w:ascii="Arial" w:hAnsi="Arial" w:cs="Arial"/>
                      <w:sz w:val="20"/>
                      <w:szCs w:val="20"/>
                    </w:rPr>
                    <w:t>Matrični račun i sustavi linearnih jednadžbi (ponavljanje)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3C699BD8" w14:textId="77777777" w:rsidR="00D52562" w:rsidRPr="00CF751E" w:rsidRDefault="00DB6AEC" w:rsidP="00052A28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F751E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CF751E" w:rsidRPr="00CF751E" w14:paraId="3EB75368" w14:textId="77777777" w:rsidTr="00052A28">
              <w:trPr>
                <w:cantSplit/>
              </w:trPr>
              <w:tc>
                <w:tcPr>
                  <w:tcW w:w="305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A7F16DF" w14:textId="77777777" w:rsidR="00D52562" w:rsidRPr="00CF751E" w:rsidRDefault="00D52562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F751E">
                    <w:rPr>
                      <w:rFonts w:ascii="Arial" w:hAnsi="Arial" w:cs="Arial"/>
                      <w:sz w:val="20"/>
                      <w:szCs w:val="20"/>
                    </w:rPr>
                    <w:t>Skalarni produkt, norma udaljenost. Linearna zavisnost i nezavisnost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389D4C4B" w14:textId="77777777" w:rsidR="00D52562" w:rsidRPr="00CF751E" w:rsidRDefault="00DB6AEC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F751E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34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84A693" w14:textId="77777777" w:rsidR="00D52562" w:rsidRPr="00CF751E" w:rsidRDefault="00D52562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F751E">
                    <w:rPr>
                      <w:rFonts w:ascii="Arial" w:hAnsi="Arial" w:cs="Arial"/>
                      <w:sz w:val="20"/>
                      <w:szCs w:val="20"/>
                    </w:rPr>
                    <w:t>Skalarni produkt, norma udaljenost. Linearna zavisnost i nezavisnost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4CF71A43" w14:textId="77777777" w:rsidR="00D52562" w:rsidRPr="00CF751E" w:rsidRDefault="00DB6AEC" w:rsidP="00052A28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F751E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CF751E" w:rsidRPr="00CF751E" w14:paraId="5ADCDA0D" w14:textId="77777777" w:rsidTr="00052A28">
              <w:trPr>
                <w:cantSplit/>
              </w:trPr>
              <w:tc>
                <w:tcPr>
                  <w:tcW w:w="305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07992C" w14:textId="77777777" w:rsidR="00D52562" w:rsidRPr="00CF751E" w:rsidRDefault="00D52562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F751E">
                    <w:rPr>
                      <w:rFonts w:ascii="Arial" w:hAnsi="Arial" w:cs="Arial"/>
                      <w:sz w:val="20"/>
                      <w:szCs w:val="20"/>
                    </w:rPr>
                    <w:t>Baza vektorskog prostora, bazična rješenja. Konveksni skupovi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308BDF0A" w14:textId="77777777" w:rsidR="00D52562" w:rsidRPr="00CF751E" w:rsidRDefault="00D52562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F751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F84300" w14:textId="77777777" w:rsidR="00D52562" w:rsidRPr="00CF751E" w:rsidRDefault="00D52562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F751E">
                    <w:rPr>
                      <w:rFonts w:ascii="Arial" w:hAnsi="Arial" w:cs="Arial"/>
                      <w:sz w:val="20"/>
                      <w:szCs w:val="20"/>
                    </w:rPr>
                    <w:t>Baza vektorskog prostora, bazična rješenja. Konveksni skupovi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4F2F0B99" w14:textId="77777777" w:rsidR="00D52562" w:rsidRPr="00CF751E" w:rsidRDefault="00D52562" w:rsidP="00052A28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F751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F751E" w:rsidRPr="00CF751E" w14:paraId="75A82814" w14:textId="77777777" w:rsidTr="00052A28">
              <w:trPr>
                <w:cantSplit/>
              </w:trPr>
              <w:tc>
                <w:tcPr>
                  <w:tcW w:w="305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A6187C" w14:textId="77777777" w:rsidR="00D52562" w:rsidRPr="00CF751E" w:rsidRDefault="00D52562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F751E">
                    <w:rPr>
                      <w:rFonts w:ascii="Arial" w:hAnsi="Arial" w:cs="Arial"/>
                      <w:sz w:val="20"/>
                      <w:szCs w:val="20"/>
                    </w:rPr>
                    <w:t>Osnovni pojmovi linearnog programiranja i grafičko rješavanje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30063F3D" w14:textId="77777777" w:rsidR="00D52562" w:rsidRPr="00CF751E" w:rsidRDefault="00D52562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F751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B4DA1A" w14:textId="77777777" w:rsidR="00D52562" w:rsidRPr="00CF751E" w:rsidRDefault="00D52562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F751E">
                    <w:rPr>
                      <w:rFonts w:ascii="Arial" w:hAnsi="Arial" w:cs="Arial"/>
                      <w:sz w:val="20"/>
                      <w:szCs w:val="20"/>
                    </w:rPr>
                    <w:t>Grafička metoda rješavanja problema linearnog programiranja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07201A93" w14:textId="77777777" w:rsidR="00D52562" w:rsidRPr="00CF751E" w:rsidRDefault="00D52562" w:rsidP="00052A28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F751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F751E" w:rsidRPr="00CF751E" w14:paraId="59F8A3B3" w14:textId="77777777" w:rsidTr="00052A28">
              <w:trPr>
                <w:cantSplit/>
              </w:trPr>
              <w:tc>
                <w:tcPr>
                  <w:tcW w:w="305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168DB0" w14:textId="77777777" w:rsidR="00D52562" w:rsidRPr="00CF751E" w:rsidRDefault="00D52562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F751E">
                    <w:rPr>
                      <w:rFonts w:ascii="Arial" w:hAnsi="Arial" w:cs="Arial"/>
                      <w:sz w:val="20"/>
                      <w:szCs w:val="20"/>
                    </w:rPr>
                    <w:t>Osnovni teoremi linearnog programiranja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2F466DAF" w14:textId="77777777" w:rsidR="00D52562" w:rsidRPr="00CF751E" w:rsidRDefault="00D52562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F751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EA96C2" w14:textId="77777777" w:rsidR="00D52562" w:rsidRPr="00CF751E" w:rsidRDefault="00D52562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F751E">
                    <w:rPr>
                      <w:rFonts w:ascii="Arial" w:hAnsi="Arial" w:cs="Arial"/>
                      <w:sz w:val="20"/>
                      <w:szCs w:val="20"/>
                    </w:rPr>
                    <w:t>Grafička metoda rješavanja problema linearnog programiranja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31A6758E" w14:textId="77777777" w:rsidR="00D52562" w:rsidRPr="00CF751E" w:rsidRDefault="00D52562" w:rsidP="00052A28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F751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F751E" w:rsidRPr="00CF751E" w14:paraId="21B2D154" w14:textId="77777777" w:rsidTr="00052A28">
              <w:trPr>
                <w:cantSplit/>
              </w:trPr>
              <w:tc>
                <w:tcPr>
                  <w:tcW w:w="305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ACDF12" w14:textId="77777777" w:rsidR="00D52562" w:rsidRPr="00CF751E" w:rsidRDefault="00D52562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F751E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Primjena modela linearnog programiranja u poslovnom upravljanju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2CF69599" w14:textId="77777777" w:rsidR="00D52562" w:rsidRPr="00CF751E" w:rsidRDefault="00D52562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F751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D5E32E" w14:textId="77777777" w:rsidR="00D52562" w:rsidRPr="00CF751E" w:rsidRDefault="00D52562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F751E">
                    <w:rPr>
                      <w:rFonts w:ascii="Arial" w:hAnsi="Arial" w:cs="Arial"/>
                      <w:sz w:val="20"/>
                      <w:szCs w:val="20"/>
                    </w:rPr>
                    <w:t>Primjena modela linearnog programiranja u poslovnom upravljanju i njihovo rješavanje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4A7911F5" w14:textId="77777777" w:rsidR="00D52562" w:rsidRPr="00CF751E" w:rsidRDefault="00D52562" w:rsidP="00052A28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F751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F751E" w:rsidRPr="00CF751E" w14:paraId="3BEC49A6" w14:textId="77777777" w:rsidTr="00052A28">
              <w:trPr>
                <w:cantSplit/>
              </w:trPr>
              <w:tc>
                <w:tcPr>
                  <w:tcW w:w="305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153784" w14:textId="77777777" w:rsidR="00D52562" w:rsidRPr="00CF751E" w:rsidRDefault="00D52562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F751E">
                    <w:rPr>
                      <w:rFonts w:ascii="Arial" w:hAnsi="Arial" w:cs="Arial"/>
                      <w:sz w:val="20"/>
                      <w:szCs w:val="20"/>
                    </w:rPr>
                    <w:t>Simpleks metoda rješavanja problema linearnog programiranja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1CFF9F0B" w14:textId="77777777" w:rsidR="00D52562" w:rsidRPr="00CF751E" w:rsidRDefault="00D52562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F751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85258B" w14:textId="77777777" w:rsidR="00D52562" w:rsidRPr="00CF751E" w:rsidRDefault="00D52562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F751E">
                    <w:rPr>
                      <w:rFonts w:ascii="Arial" w:hAnsi="Arial" w:cs="Arial"/>
                      <w:sz w:val="20"/>
                      <w:szCs w:val="20"/>
                    </w:rPr>
                    <w:t>Priprema za kolokvij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2FFDEFFB" w14:textId="77777777" w:rsidR="00D52562" w:rsidRPr="00CF751E" w:rsidRDefault="00D52562" w:rsidP="00052A28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F751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F751E" w:rsidRPr="00CF751E" w14:paraId="498D9607" w14:textId="77777777" w:rsidTr="00052A28">
              <w:trPr>
                <w:cantSplit/>
              </w:trPr>
              <w:tc>
                <w:tcPr>
                  <w:tcW w:w="305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D23A7F" w14:textId="77777777" w:rsidR="00D52562" w:rsidRPr="00CF751E" w:rsidRDefault="00D52562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F751E">
                    <w:rPr>
                      <w:rFonts w:ascii="Arial" w:hAnsi="Arial" w:cs="Arial"/>
                      <w:sz w:val="20"/>
                      <w:szCs w:val="20"/>
                    </w:rPr>
                    <w:t xml:space="preserve">Simpleks metoda problem maksimuma 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061B0823" w14:textId="77777777" w:rsidR="00D52562" w:rsidRPr="00CF751E" w:rsidRDefault="00D52562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F751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13CCB4" w14:textId="77777777" w:rsidR="00D52562" w:rsidRPr="00CF751E" w:rsidRDefault="00D52562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F751E">
                    <w:rPr>
                      <w:rFonts w:ascii="Arial" w:hAnsi="Arial" w:cs="Arial"/>
                      <w:sz w:val="20"/>
                      <w:szCs w:val="20"/>
                    </w:rPr>
                    <w:t xml:space="preserve">Simpleks metoda problem maksimuma 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50A0F2C0" w14:textId="77777777" w:rsidR="00D52562" w:rsidRPr="00CF751E" w:rsidRDefault="00D52562" w:rsidP="00052A28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F751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F751E" w:rsidRPr="00CF751E" w14:paraId="34609C58" w14:textId="77777777" w:rsidTr="00052A28">
              <w:trPr>
                <w:cantSplit/>
              </w:trPr>
              <w:tc>
                <w:tcPr>
                  <w:tcW w:w="305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C1620F" w14:textId="77777777" w:rsidR="00D52562" w:rsidRPr="00CF751E" w:rsidRDefault="005158F6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F751E">
                    <w:rPr>
                      <w:rFonts w:ascii="Arial" w:hAnsi="Arial" w:cs="Arial"/>
                      <w:sz w:val="20"/>
                      <w:szCs w:val="20"/>
                    </w:rPr>
                    <w:t>P</w:t>
                  </w:r>
                  <w:r w:rsidR="00D52562" w:rsidRPr="00CF751E">
                    <w:rPr>
                      <w:rFonts w:ascii="Arial" w:hAnsi="Arial" w:cs="Arial"/>
                      <w:sz w:val="20"/>
                      <w:szCs w:val="20"/>
                    </w:rPr>
                    <w:t>roblem minimuma linearnog programiranja i Charnesov M-procedura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30DBB949" w14:textId="77777777" w:rsidR="00D52562" w:rsidRPr="00CF751E" w:rsidRDefault="00D52562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F751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5FE535" w14:textId="77777777" w:rsidR="00D52562" w:rsidRPr="00CF751E" w:rsidRDefault="005158F6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F751E">
                    <w:rPr>
                      <w:rFonts w:ascii="Arial" w:hAnsi="Arial" w:cs="Arial"/>
                      <w:sz w:val="20"/>
                      <w:szCs w:val="20"/>
                    </w:rPr>
                    <w:t>P</w:t>
                  </w:r>
                  <w:r w:rsidR="00D52562" w:rsidRPr="00CF751E">
                    <w:rPr>
                      <w:rFonts w:ascii="Arial" w:hAnsi="Arial" w:cs="Arial"/>
                      <w:sz w:val="20"/>
                      <w:szCs w:val="20"/>
                    </w:rPr>
                    <w:t>roblem minimuma linearnog programiranja i Charnesov M-procedura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11E90B3B" w14:textId="77777777" w:rsidR="00D52562" w:rsidRPr="00CF751E" w:rsidRDefault="00D52562" w:rsidP="00052A28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F751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F751E" w:rsidRPr="00CF751E" w14:paraId="25EB7297" w14:textId="77777777" w:rsidTr="00052A28">
              <w:trPr>
                <w:cantSplit/>
              </w:trPr>
              <w:tc>
                <w:tcPr>
                  <w:tcW w:w="305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5AA180" w14:textId="77777777" w:rsidR="00D52562" w:rsidRPr="00CF751E" w:rsidRDefault="00D52562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F751E">
                    <w:rPr>
                      <w:rFonts w:ascii="Arial" w:hAnsi="Arial" w:cs="Arial"/>
                      <w:sz w:val="20"/>
                      <w:szCs w:val="20"/>
                    </w:rPr>
                    <w:t>Opći problem linearnog programiranja i njegovo rješavanje simpleks metodom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24F29AEC" w14:textId="77777777" w:rsidR="00D52562" w:rsidRPr="00CF751E" w:rsidRDefault="00D52562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F751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2E071C" w14:textId="77777777" w:rsidR="00D52562" w:rsidRPr="00CF751E" w:rsidRDefault="00D52562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F751E">
                    <w:rPr>
                      <w:rFonts w:ascii="Arial" w:hAnsi="Arial" w:cs="Arial"/>
                      <w:sz w:val="20"/>
                      <w:szCs w:val="20"/>
                    </w:rPr>
                    <w:t>Opći problem linearnog programiranja i njegovo rješavanje simpleks metodom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22D37991" w14:textId="77777777" w:rsidR="00D52562" w:rsidRPr="00CF751E" w:rsidRDefault="00D52562" w:rsidP="00052A28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F751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F751E" w:rsidRPr="00CF751E" w14:paraId="62E33AD6" w14:textId="77777777" w:rsidTr="00052A28">
              <w:trPr>
                <w:cantSplit/>
              </w:trPr>
              <w:tc>
                <w:tcPr>
                  <w:tcW w:w="305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97C633" w14:textId="77777777" w:rsidR="00D52562" w:rsidRPr="00CF751E" w:rsidRDefault="00D52562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F751E">
                    <w:rPr>
                      <w:rFonts w:ascii="Arial" w:hAnsi="Arial" w:cs="Arial"/>
                      <w:sz w:val="20"/>
                      <w:szCs w:val="20"/>
                    </w:rPr>
                    <w:t>Problemi linearnog programiranja u praksi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5D9B66F8" w14:textId="77777777" w:rsidR="00D52562" w:rsidRPr="00CF751E" w:rsidRDefault="00D52562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F751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DCA2D22" w14:textId="77777777" w:rsidR="00D52562" w:rsidRPr="00CF751E" w:rsidRDefault="00D52562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F751E">
                    <w:rPr>
                      <w:rFonts w:ascii="Arial" w:hAnsi="Arial" w:cs="Arial"/>
                      <w:sz w:val="20"/>
                      <w:szCs w:val="20"/>
                    </w:rPr>
                    <w:t>Rješavanje problema linearnog programiranja na računalu - program WINQSB</w:t>
                  </w:r>
                  <w:r w:rsidR="005158F6" w:rsidRPr="00CF751E">
                    <w:rPr>
                      <w:rFonts w:ascii="Arial" w:hAnsi="Arial" w:cs="Arial"/>
                      <w:sz w:val="20"/>
                      <w:szCs w:val="20"/>
                    </w:rPr>
                    <w:t xml:space="preserve"> i Excela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4032408D" w14:textId="77777777" w:rsidR="00D52562" w:rsidRPr="00CF751E" w:rsidRDefault="00D52562" w:rsidP="00052A28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F751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F751E" w:rsidRPr="00CF751E" w14:paraId="24C69A1A" w14:textId="77777777" w:rsidTr="00052A28">
              <w:trPr>
                <w:cantSplit/>
              </w:trPr>
              <w:tc>
                <w:tcPr>
                  <w:tcW w:w="305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25506DF" w14:textId="77777777" w:rsidR="00D52562" w:rsidRPr="00CF751E" w:rsidRDefault="00D52562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F751E">
                    <w:rPr>
                      <w:rFonts w:ascii="Arial" w:hAnsi="Arial" w:cs="Arial"/>
                      <w:sz w:val="20"/>
                      <w:szCs w:val="20"/>
                    </w:rPr>
                    <w:t>Problem transporta kao problem linearnog programiranja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52F57EC3" w14:textId="77777777" w:rsidR="00D52562" w:rsidRPr="00CF751E" w:rsidRDefault="00D52562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F751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0CF24E" w14:textId="77777777" w:rsidR="00D52562" w:rsidRPr="00CF751E" w:rsidRDefault="00D52562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F751E">
                    <w:rPr>
                      <w:rFonts w:ascii="Arial" w:hAnsi="Arial" w:cs="Arial"/>
                      <w:sz w:val="20"/>
                      <w:szCs w:val="20"/>
                    </w:rPr>
                    <w:t>Rješavanje problema linearnog programiranja na računalu - program WINQSB</w:t>
                  </w:r>
                  <w:r w:rsidR="005158F6" w:rsidRPr="00CF751E">
                    <w:rPr>
                      <w:rFonts w:ascii="Arial" w:hAnsi="Arial" w:cs="Arial"/>
                      <w:sz w:val="20"/>
                      <w:szCs w:val="20"/>
                    </w:rPr>
                    <w:t xml:space="preserve"> i Excelu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1EB870A8" w14:textId="77777777" w:rsidR="00D52562" w:rsidRPr="00CF751E" w:rsidRDefault="00D52562" w:rsidP="00052A28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F751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F751E" w:rsidRPr="00CF751E" w14:paraId="17131346" w14:textId="77777777" w:rsidTr="00052A28">
              <w:trPr>
                <w:cantSplit/>
              </w:trPr>
              <w:tc>
                <w:tcPr>
                  <w:tcW w:w="305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128C58" w14:textId="77777777" w:rsidR="00D52562" w:rsidRPr="00CF751E" w:rsidRDefault="00D52562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F751E">
                    <w:rPr>
                      <w:rFonts w:ascii="Arial" w:hAnsi="Arial" w:cs="Arial"/>
                      <w:sz w:val="20"/>
                      <w:szCs w:val="20"/>
                    </w:rPr>
                    <w:t>Metode za rješavanje problema transporta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4C9EEEF3" w14:textId="77777777" w:rsidR="00D52562" w:rsidRPr="00CF751E" w:rsidRDefault="00D52562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F751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41B82C" w14:textId="77777777" w:rsidR="00D52562" w:rsidRPr="00CF751E" w:rsidRDefault="00D52562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F751E">
                    <w:rPr>
                      <w:rFonts w:ascii="Arial" w:hAnsi="Arial" w:cs="Arial"/>
                      <w:sz w:val="20"/>
                      <w:szCs w:val="20"/>
                    </w:rPr>
                    <w:t>Metode za rješavanje problema transporta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5C4325EE" w14:textId="77777777" w:rsidR="00D52562" w:rsidRPr="00CF751E" w:rsidRDefault="00D52562" w:rsidP="00052A28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F751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F751E" w:rsidRPr="00CF751E" w14:paraId="0D2C23DF" w14:textId="77777777" w:rsidTr="00052A28">
              <w:trPr>
                <w:cantSplit/>
              </w:trPr>
              <w:tc>
                <w:tcPr>
                  <w:tcW w:w="305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D728EA" w14:textId="77777777" w:rsidR="00C42158" w:rsidRPr="00CF751E" w:rsidRDefault="00C42158" w:rsidP="00C4215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F751E">
                    <w:rPr>
                      <w:rFonts w:ascii="Arial" w:hAnsi="Arial" w:cs="Arial"/>
                      <w:sz w:val="20"/>
                      <w:szCs w:val="20"/>
                    </w:rPr>
                    <w:t>Problem optimalne asignacije i problem trgovačkog putnika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46497399" w14:textId="77777777" w:rsidR="00C42158" w:rsidRPr="00CF751E" w:rsidRDefault="00C42158" w:rsidP="00C4215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F751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E47F37" w14:textId="77777777" w:rsidR="00C42158" w:rsidRPr="00CF751E" w:rsidRDefault="00C42158" w:rsidP="00C4215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F751E">
                    <w:rPr>
                      <w:rFonts w:ascii="Arial" w:hAnsi="Arial" w:cs="Arial"/>
                      <w:sz w:val="20"/>
                      <w:szCs w:val="20"/>
                    </w:rPr>
                    <w:t>Problem optimalne asignacije i problem trgovačkog putnika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7AF11128" w14:textId="77777777" w:rsidR="00C42158" w:rsidRPr="00CF751E" w:rsidRDefault="00C42158" w:rsidP="00C42158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F751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F751E" w:rsidRPr="00CF751E" w14:paraId="2D03938C" w14:textId="77777777" w:rsidTr="00854C42">
              <w:trPr>
                <w:cantSplit/>
              </w:trPr>
              <w:tc>
                <w:tcPr>
                  <w:tcW w:w="3054" w:type="dxa"/>
                  <w:tcBorders>
                    <w:top w:val="single" w:sz="4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vAlign w:val="center"/>
                </w:tcPr>
                <w:p w14:paraId="7168CAB2" w14:textId="77777777" w:rsidR="00C42158" w:rsidRPr="00CF751E" w:rsidRDefault="00C42158" w:rsidP="004C7999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CF751E">
                    <w:rPr>
                      <w:rFonts w:ascii="Arial" w:hAnsi="Arial" w:cs="Arial"/>
                      <w:strike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5C3500B4" w14:textId="77777777" w:rsidR="00C42158" w:rsidRPr="00CF751E" w:rsidRDefault="00C42158" w:rsidP="00C4215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3341" w:type="dxa"/>
                  <w:tcBorders>
                    <w:top w:val="single" w:sz="4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vAlign w:val="center"/>
                </w:tcPr>
                <w:p w14:paraId="7868E4E9" w14:textId="77777777" w:rsidR="00C42158" w:rsidRPr="00CF751E" w:rsidRDefault="00C42158" w:rsidP="004C7999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CF751E">
                    <w:rPr>
                      <w:rFonts w:ascii="Arial" w:hAnsi="Arial" w:cs="Arial"/>
                      <w:strike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6B22B195" w14:textId="77777777" w:rsidR="00C42158" w:rsidRPr="00CF751E" w:rsidRDefault="00C42158" w:rsidP="00C42158">
                  <w:pPr>
                    <w:spacing w:line="240" w:lineRule="auto"/>
                    <w:jc w:val="center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</w:p>
              </w:tc>
            </w:tr>
          </w:tbl>
          <w:p w14:paraId="7D40236B" w14:textId="77777777" w:rsidR="00D52562" w:rsidRPr="00CF751E" w:rsidRDefault="00D52562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751E" w:rsidRPr="00CF751E" w14:paraId="5AF278AC" w14:textId="77777777" w:rsidTr="5B3D54E5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1C58EFF" w14:textId="77777777" w:rsidR="00D52562" w:rsidRPr="00CF751E" w:rsidRDefault="00D52562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751E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630B7C24" w14:textId="77777777" w:rsidR="00D52562" w:rsidRPr="00CF751E" w:rsidRDefault="00D52562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</w:pPr>
            <w:bookmarkStart w:id="0" w:name="OLE_LINK1"/>
            <w:bookmarkStart w:id="1" w:name="OLE_LINK2"/>
            <w:r w:rsidRPr="00CF751E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☑</w:t>
            </w:r>
            <w:bookmarkEnd w:id="0"/>
            <w:bookmarkEnd w:id="1"/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CF751E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>predavanja</w:t>
            </w:r>
          </w:p>
          <w:p w14:paraId="4AA65110" w14:textId="77777777" w:rsidR="00D52562" w:rsidRPr="00CF751E" w:rsidRDefault="00D52562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F751E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6980A070" w14:textId="77777777" w:rsidR="00D52562" w:rsidRPr="00CF751E" w:rsidRDefault="00D52562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F751E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☑</w:t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CF751E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 xml:space="preserve">vježbe  </w:t>
            </w:r>
          </w:p>
          <w:p w14:paraId="0697C96C" w14:textId="77777777" w:rsidR="00D52562" w:rsidRPr="00CF751E" w:rsidRDefault="00D52562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F751E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CF751E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0816FAD2" w14:textId="77777777" w:rsidR="00D52562" w:rsidRPr="00CF751E" w:rsidRDefault="00DB6AEC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F751E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☑</w:t>
            </w:r>
            <w:r w:rsidR="00A166EE" w:rsidRPr="00CF751E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 xml:space="preserve"> </w:t>
            </w:r>
            <w:r w:rsidR="00D52562"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mješovito e-učenje</w:t>
            </w:r>
          </w:p>
          <w:p w14:paraId="74A101CF" w14:textId="77777777" w:rsidR="00D52562" w:rsidRPr="00CF751E" w:rsidRDefault="00D52562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F751E">
              <w:rPr>
                <w:rFonts w:ascii="MS Gothic" w:eastAsia="MS Gothic" w:hAnsi="MS Gothic" w:cs="MS Gothic"/>
                <w:sz w:val="20"/>
                <w:szCs w:val="20"/>
              </w:rPr>
              <w:t>☐</w:t>
            </w:r>
            <w:r w:rsidRPr="00CF751E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5FCF52E4" w14:textId="77777777" w:rsidR="00D52562" w:rsidRPr="00CF751E" w:rsidRDefault="00D52562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F751E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14:paraId="2FABD5DD" w14:textId="77777777" w:rsidR="00D52562" w:rsidRPr="00CF751E" w:rsidRDefault="00D52562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F751E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☑</w:t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6E383B60" w14:textId="77777777" w:rsidR="00D52562" w:rsidRPr="00CF751E" w:rsidRDefault="00D52562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F751E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7E4AC5A3" w14:textId="77777777" w:rsidR="00D52562" w:rsidRPr="00CF751E" w:rsidRDefault="00D52562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F751E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158CF07C" w14:textId="77777777" w:rsidR="00D52562" w:rsidRPr="00CF751E" w:rsidRDefault="00D52562" w:rsidP="004C799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F751E">
              <w:rPr>
                <w:rFonts w:ascii="MS Gothic" w:eastAsia="MS Gothic" w:hAnsi="MS Gothic" w:cs="MS Gothic"/>
                <w:sz w:val="20"/>
                <w:szCs w:val="20"/>
              </w:rPr>
              <w:t>☑</w:t>
            </w:r>
            <w:r w:rsidRPr="00CF751E">
              <w:rPr>
                <w:rFonts w:ascii="Arial" w:hAnsi="Arial" w:cs="Arial"/>
                <w:sz w:val="20"/>
                <w:szCs w:val="20"/>
              </w:rPr>
              <w:t xml:space="preserve">  (ostalo upisati)</w:t>
            </w:r>
            <w:r w:rsidRPr="00CF751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F751E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CF751E" w:rsidRPr="00CF751E" w14:paraId="5FC84CD5" w14:textId="77777777" w:rsidTr="5B3D54E5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30C3E18" w14:textId="77777777" w:rsidR="00D52562" w:rsidRPr="00CF751E" w:rsidRDefault="00D52562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27B6EFDE" w14:textId="77777777" w:rsidR="00D52562" w:rsidRPr="00CF751E" w:rsidRDefault="00D52562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301CE6A0" w14:textId="77777777" w:rsidR="00D52562" w:rsidRPr="00CF751E" w:rsidRDefault="00D52562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CF751E" w:rsidRPr="00CF751E" w14:paraId="07896C72" w14:textId="77777777" w:rsidTr="5B3D54E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23876E0" w14:textId="77777777" w:rsidR="00D52562" w:rsidRPr="00CF751E" w:rsidRDefault="00D52562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751E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B352DA3" w14:textId="77777777" w:rsidR="00E25C9C" w:rsidRPr="00CF751E" w:rsidRDefault="00E25C9C" w:rsidP="00E25C9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751E">
              <w:rPr>
                <w:rFonts w:ascii="Arial" w:hAnsi="Arial" w:cs="Arial"/>
                <w:sz w:val="20"/>
                <w:szCs w:val="20"/>
              </w:rPr>
              <w:t xml:space="preserve">Studenti su obvezni prisustvovati nastavi i aktivno u njoj sudjelovati. Tijekom semestra se vodi evidencija o prisustvovanju nastavi. Aktivnost studenta pratit će se kroz samoevaluacijske kvizove koji će studentima biti dostupni na web stranicama predmeta unutar platforme Moodle. Uvjeti za potpis su  1). pohađanje minimalno 50% ukupne nastave 2) rješavanje najmanja dva samoevaluacijska kviza.  </w:t>
            </w:r>
          </w:p>
          <w:p w14:paraId="7224C43E" w14:textId="77777777" w:rsidR="00415618" w:rsidRPr="00CF751E" w:rsidRDefault="00E25C9C" w:rsidP="00E25C9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F751E">
              <w:rPr>
                <w:rFonts w:ascii="Arial" w:hAnsi="Arial" w:cs="Arial"/>
                <w:bCs/>
                <w:sz w:val="20"/>
                <w:szCs w:val="20"/>
              </w:rPr>
              <w:t>Uvjet za pristupanje ispitu je potpis.</w:t>
            </w:r>
          </w:p>
        </w:tc>
      </w:tr>
      <w:tr w:rsidR="00CF751E" w:rsidRPr="00CF751E" w14:paraId="43E5778B" w14:textId="77777777" w:rsidTr="5B3D54E5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E1216DF" w14:textId="77777777" w:rsidR="00D52562" w:rsidRPr="00CF751E" w:rsidRDefault="00D52562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751E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CF751E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045176" w14:textId="77777777" w:rsidR="00D52562" w:rsidRPr="00CF751E" w:rsidRDefault="00D52562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B5FDA6" w14:textId="77777777" w:rsidR="00D52562" w:rsidRPr="00CF751E" w:rsidRDefault="00B315C1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D0A4B7" w14:textId="77777777" w:rsidR="00D52562" w:rsidRPr="00CF751E" w:rsidRDefault="00D52562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4BF166" w14:textId="77777777" w:rsidR="00D52562" w:rsidRPr="00CF751E" w:rsidRDefault="00D52562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78A5B5" w14:textId="77777777" w:rsidR="00D52562" w:rsidRPr="00CF751E" w:rsidRDefault="00D52562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79C773" w14:textId="77777777" w:rsidR="00D52562" w:rsidRPr="00CF751E" w:rsidRDefault="00D52562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CF751E" w:rsidRPr="00CF751E" w14:paraId="3107DE00" w14:textId="77777777" w:rsidTr="5B3D54E5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527F792" w14:textId="77777777" w:rsidR="00D52562" w:rsidRPr="00CF751E" w:rsidRDefault="00D52562" w:rsidP="00D5256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79518157" w14:textId="77777777" w:rsidR="00D52562" w:rsidRPr="00CF751E" w:rsidRDefault="00D52562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46DBD6A0" w14:textId="77777777" w:rsidR="00D52562" w:rsidRPr="00CF751E" w:rsidRDefault="00D52562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7AC580E1" w14:textId="77777777" w:rsidR="00D52562" w:rsidRPr="00CF751E" w:rsidRDefault="00D52562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5EE1FE4" w14:textId="77777777" w:rsidR="00D52562" w:rsidRPr="00CF751E" w:rsidRDefault="00D52562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1B4A33E3" w14:textId="77777777" w:rsidR="00D52562" w:rsidRPr="00CF751E" w:rsidRDefault="001E18D6" w:rsidP="001E18D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Samoevaluacijski kvizovi 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B55EF0" w14:textId="77777777" w:rsidR="00D52562" w:rsidRPr="00CF751E" w:rsidRDefault="001E18D6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0,5</w:t>
            </w:r>
          </w:p>
        </w:tc>
      </w:tr>
      <w:tr w:rsidR="00CF751E" w:rsidRPr="00CF751E" w14:paraId="6DB63759" w14:textId="77777777" w:rsidTr="5B3D54E5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5DC846A" w14:textId="77777777" w:rsidR="00D52562" w:rsidRPr="00CF751E" w:rsidRDefault="00D52562" w:rsidP="00D5256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47D084E3" w14:textId="77777777" w:rsidR="00D52562" w:rsidRPr="00CF751E" w:rsidRDefault="00D52562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586E304" w14:textId="77777777" w:rsidR="00D52562" w:rsidRPr="00CF751E" w:rsidRDefault="00D52562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42BFCF2B" w14:textId="77777777" w:rsidR="00D52562" w:rsidRPr="00CF751E" w:rsidRDefault="00D52562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537B7FBC" w14:textId="77777777" w:rsidR="00D52562" w:rsidRPr="00CF751E" w:rsidRDefault="00D52562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43E02457" w14:textId="77777777" w:rsidR="00D52562" w:rsidRPr="00CF751E" w:rsidRDefault="00D52562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DEFDAB" w14:textId="77777777" w:rsidR="00D52562" w:rsidRPr="00CF751E" w:rsidRDefault="00D52562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CF751E" w:rsidRPr="00CF751E" w14:paraId="00BAD320" w14:textId="77777777" w:rsidTr="5B3D54E5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2765450" w14:textId="77777777" w:rsidR="00D52562" w:rsidRPr="00CF751E" w:rsidRDefault="00D52562" w:rsidP="00D5256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108D21A9" w14:textId="77777777" w:rsidR="00D52562" w:rsidRPr="00CF751E" w:rsidRDefault="00D52562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Testovi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11510466" w14:textId="77777777" w:rsidR="00D52562" w:rsidRPr="00CF751E" w:rsidRDefault="00B315C1" w:rsidP="001E18D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1,5</w:t>
            </w:r>
            <w:r w:rsidR="00D52562"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6C2289C7" w14:textId="77777777" w:rsidR="00D52562" w:rsidRPr="00CF751E" w:rsidRDefault="00D52562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40C9780" w14:textId="77777777" w:rsidR="00D52562" w:rsidRPr="00CF751E" w:rsidRDefault="00312865" w:rsidP="0031286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F751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721CB4E1" w14:textId="77777777" w:rsidR="00D52562" w:rsidRPr="00CF751E" w:rsidRDefault="00D52562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F751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F751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F751E">
              <w:rPr>
                <w:rFonts w:ascii="Arial" w:hAnsi="Arial" w:cs="Arial"/>
                <w:sz w:val="20"/>
                <w:szCs w:val="20"/>
              </w:rPr>
            </w:r>
            <w:r w:rsidRPr="00CF751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F751E">
              <w:rPr>
                <w:rFonts w:ascii="Arial" w:hAnsi="Arial" w:cs="Arial"/>
                <w:sz w:val="20"/>
                <w:szCs w:val="20"/>
              </w:rPr>
              <w:t> </w:t>
            </w:r>
            <w:r w:rsidRPr="00CF751E">
              <w:rPr>
                <w:rFonts w:ascii="Arial" w:hAnsi="Arial" w:cs="Arial"/>
                <w:sz w:val="20"/>
                <w:szCs w:val="20"/>
              </w:rPr>
              <w:t> </w:t>
            </w:r>
            <w:r w:rsidRPr="00CF751E">
              <w:rPr>
                <w:rFonts w:ascii="Arial" w:hAnsi="Arial" w:cs="Arial"/>
                <w:sz w:val="20"/>
                <w:szCs w:val="20"/>
              </w:rPr>
              <w:t> </w:t>
            </w:r>
            <w:r w:rsidRPr="00CF751E">
              <w:rPr>
                <w:rFonts w:ascii="Arial" w:hAnsi="Arial" w:cs="Arial"/>
                <w:sz w:val="20"/>
                <w:szCs w:val="20"/>
              </w:rPr>
              <w:t> </w:t>
            </w:r>
            <w:r w:rsidRPr="00CF751E">
              <w:rPr>
                <w:rFonts w:ascii="Arial" w:hAnsi="Arial" w:cs="Arial"/>
                <w:sz w:val="20"/>
                <w:szCs w:val="20"/>
              </w:rPr>
              <w:t> </w:t>
            </w:r>
            <w:r w:rsidRPr="00CF751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CF751E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2542275" w14:textId="77777777" w:rsidR="00D52562" w:rsidRPr="00CF751E" w:rsidRDefault="00D52562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F751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F751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F751E">
              <w:rPr>
                <w:rFonts w:ascii="Arial" w:hAnsi="Arial" w:cs="Arial"/>
                <w:sz w:val="20"/>
                <w:szCs w:val="20"/>
              </w:rPr>
            </w:r>
            <w:r w:rsidRPr="00CF751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F751E">
              <w:rPr>
                <w:rFonts w:ascii="Arial" w:hAnsi="Arial" w:cs="Arial"/>
                <w:sz w:val="20"/>
                <w:szCs w:val="20"/>
              </w:rPr>
              <w:t> </w:t>
            </w:r>
            <w:r w:rsidRPr="00CF751E">
              <w:rPr>
                <w:rFonts w:ascii="Arial" w:hAnsi="Arial" w:cs="Arial"/>
                <w:sz w:val="20"/>
                <w:szCs w:val="20"/>
              </w:rPr>
              <w:t> </w:t>
            </w:r>
            <w:r w:rsidRPr="00CF751E">
              <w:rPr>
                <w:rFonts w:ascii="Arial" w:hAnsi="Arial" w:cs="Arial"/>
                <w:sz w:val="20"/>
                <w:szCs w:val="20"/>
              </w:rPr>
              <w:t> </w:t>
            </w:r>
            <w:r w:rsidRPr="00CF751E">
              <w:rPr>
                <w:rFonts w:ascii="Arial" w:hAnsi="Arial" w:cs="Arial"/>
                <w:sz w:val="20"/>
                <w:szCs w:val="20"/>
              </w:rPr>
              <w:t> </w:t>
            </w:r>
            <w:r w:rsidRPr="00CF751E">
              <w:rPr>
                <w:rFonts w:ascii="Arial" w:hAnsi="Arial" w:cs="Arial"/>
                <w:sz w:val="20"/>
                <w:szCs w:val="20"/>
              </w:rPr>
              <w:t> </w:t>
            </w:r>
            <w:r w:rsidRPr="00CF751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F751E" w:rsidRPr="00CF751E" w14:paraId="6FEFE421" w14:textId="77777777" w:rsidTr="5B3D54E5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A422654" w14:textId="77777777" w:rsidR="00D52562" w:rsidRPr="00CF751E" w:rsidRDefault="00D52562" w:rsidP="00D5256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C524BA" w14:textId="77777777" w:rsidR="00D52562" w:rsidRPr="00CF751E" w:rsidRDefault="00D52562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CF751E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41EF277" w14:textId="77777777" w:rsidR="00D52562" w:rsidRPr="00CF751E" w:rsidRDefault="00312865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  <w:vertAlign w:val="superscript"/>
              </w:rPr>
            </w:pPr>
            <w:r w:rsidRPr="00CF751E">
              <w:rPr>
                <w:rFonts w:ascii="Arial" w:hAnsi="Arial" w:cs="Arial"/>
                <w:sz w:val="20"/>
                <w:szCs w:val="20"/>
              </w:rPr>
              <w:t>1,5</w:t>
            </w:r>
            <w:r w:rsidR="001E18D6" w:rsidRPr="00CF751E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4876E7" w14:textId="77777777" w:rsidR="00D52562" w:rsidRPr="00CF751E" w:rsidRDefault="00D52562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CF751E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065430" w14:textId="77777777" w:rsidR="00D52562" w:rsidRPr="00CF751E" w:rsidRDefault="00D52562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CF751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F751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F751E">
              <w:rPr>
                <w:rFonts w:ascii="Arial" w:hAnsi="Arial" w:cs="Arial"/>
                <w:sz w:val="20"/>
                <w:szCs w:val="20"/>
              </w:rPr>
            </w:r>
            <w:r w:rsidRPr="00CF751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F751E">
              <w:rPr>
                <w:rFonts w:ascii="Arial" w:hAnsi="Arial" w:cs="Arial"/>
                <w:sz w:val="20"/>
                <w:szCs w:val="20"/>
              </w:rPr>
              <w:t> </w:t>
            </w:r>
            <w:r w:rsidRPr="00CF751E">
              <w:rPr>
                <w:rFonts w:ascii="Arial" w:hAnsi="Arial" w:cs="Arial"/>
                <w:sz w:val="20"/>
                <w:szCs w:val="20"/>
              </w:rPr>
              <w:t> </w:t>
            </w:r>
            <w:r w:rsidRPr="00CF751E">
              <w:rPr>
                <w:rFonts w:ascii="Arial" w:hAnsi="Arial" w:cs="Arial"/>
                <w:sz w:val="20"/>
                <w:szCs w:val="20"/>
              </w:rPr>
              <w:t> </w:t>
            </w:r>
            <w:r w:rsidRPr="00CF751E">
              <w:rPr>
                <w:rFonts w:ascii="Arial" w:hAnsi="Arial" w:cs="Arial"/>
                <w:sz w:val="20"/>
                <w:szCs w:val="20"/>
              </w:rPr>
              <w:t> </w:t>
            </w:r>
            <w:r w:rsidRPr="00CF751E">
              <w:rPr>
                <w:rFonts w:ascii="Arial" w:hAnsi="Arial" w:cs="Arial"/>
                <w:sz w:val="20"/>
                <w:szCs w:val="20"/>
              </w:rPr>
              <w:t> </w:t>
            </w:r>
            <w:r w:rsidRPr="00CF751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D867DE" w14:textId="77777777" w:rsidR="00D52562" w:rsidRPr="00CF751E" w:rsidRDefault="00D52562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F751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F751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F751E">
              <w:rPr>
                <w:rFonts w:ascii="Arial" w:hAnsi="Arial" w:cs="Arial"/>
                <w:sz w:val="20"/>
                <w:szCs w:val="20"/>
              </w:rPr>
            </w:r>
            <w:r w:rsidRPr="00CF751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F751E">
              <w:rPr>
                <w:rFonts w:ascii="Arial" w:hAnsi="Arial" w:cs="Arial"/>
                <w:sz w:val="20"/>
                <w:szCs w:val="20"/>
              </w:rPr>
              <w:t> </w:t>
            </w:r>
            <w:r w:rsidRPr="00CF751E">
              <w:rPr>
                <w:rFonts w:ascii="Arial" w:hAnsi="Arial" w:cs="Arial"/>
                <w:sz w:val="20"/>
                <w:szCs w:val="20"/>
              </w:rPr>
              <w:t> </w:t>
            </w:r>
            <w:r w:rsidRPr="00CF751E">
              <w:rPr>
                <w:rFonts w:ascii="Arial" w:hAnsi="Arial" w:cs="Arial"/>
                <w:sz w:val="20"/>
                <w:szCs w:val="20"/>
              </w:rPr>
              <w:t> </w:t>
            </w:r>
            <w:r w:rsidRPr="00CF751E">
              <w:rPr>
                <w:rFonts w:ascii="Arial" w:hAnsi="Arial" w:cs="Arial"/>
                <w:sz w:val="20"/>
                <w:szCs w:val="20"/>
              </w:rPr>
              <w:t> </w:t>
            </w:r>
            <w:r w:rsidRPr="00CF751E">
              <w:rPr>
                <w:rFonts w:ascii="Arial" w:hAnsi="Arial" w:cs="Arial"/>
                <w:sz w:val="20"/>
                <w:szCs w:val="20"/>
              </w:rPr>
              <w:t> </w:t>
            </w:r>
            <w:r w:rsidRPr="00CF751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CF751E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156C7E" w14:textId="77777777" w:rsidR="00D52562" w:rsidRPr="00CF751E" w:rsidRDefault="00D52562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F751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F751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F751E">
              <w:rPr>
                <w:rFonts w:ascii="Arial" w:hAnsi="Arial" w:cs="Arial"/>
                <w:sz w:val="20"/>
                <w:szCs w:val="20"/>
              </w:rPr>
            </w:r>
            <w:r w:rsidRPr="00CF751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F751E">
              <w:rPr>
                <w:rFonts w:ascii="Arial" w:hAnsi="Arial" w:cs="Arial"/>
                <w:sz w:val="20"/>
                <w:szCs w:val="20"/>
              </w:rPr>
              <w:t> </w:t>
            </w:r>
            <w:r w:rsidRPr="00CF751E">
              <w:rPr>
                <w:rFonts w:ascii="Arial" w:hAnsi="Arial" w:cs="Arial"/>
                <w:sz w:val="20"/>
                <w:szCs w:val="20"/>
              </w:rPr>
              <w:t> </w:t>
            </w:r>
            <w:r w:rsidRPr="00CF751E">
              <w:rPr>
                <w:rFonts w:ascii="Arial" w:hAnsi="Arial" w:cs="Arial"/>
                <w:sz w:val="20"/>
                <w:szCs w:val="20"/>
              </w:rPr>
              <w:t> </w:t>
            </w:r>
            <w:r w:rsidRPr="00CF751E">
              <w:rPr>
                <w:rFonts w:ascii="Arial" w:hAnsi="Arial" w:cs="Arial"/>
                <w:sz w:val="20"/>
                <w:szCs w:val="20"/>
              </w:rPr>
              <w:t> </w:t>
            </w:r>
            <w:r w:rsidRPr="00CF751E">
              <w:rPr>
                <w:rFonts w:ascii="Arial" w:hAnsi="Arial" w:cs="Arial"/>
                <w:sz w:val="20"/>
                <w:szCs w:val="20"/>
              </w:rPr>
              <w:t> </w:t>
            </w:r>
            <w:r w:rsidRPr="00CF751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F751E" w:rsidRPr="00CF751E" w14:paraId="39D1050F" w14:textId="77777777" w:rsidTr="5B3D54E5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10FB554" w14:textId="77777777" w:rsidR="00D52562" w:rsidRPr="00CF751E" w:rsidRDefault="00D52562" w:rsidP="00052A28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751E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9D6E591" w14:textId="1358A546" w:rsidR="00C46BDE" w:rsidRPr="00C46BDE" w:rsidRDefault="00B315C1" w:rsidP="00C46BDE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CF751E">
              <w:rPr>
                <w:rFonts w:ascii="Arial" w:eastAsia="Times New Roman" w:hAnsi="Arial" w:cs="Arial"/>
                <w:sz w:val="20"/>
                <w:szCs w:val="20"/>
              </w:rPr>
              <w:t>1.</w:t>
            </w:r>
            <w:r w:rsidR="00FE3E04" w:rsidRPr="00CF751E">
              <w:rPr>
                <w:rFonts w:ascii="Times New Roman" w:eastAsia="Times New Roman" w:hAnsi="Times New Roman"/>
                <w:sz w:val="24"/>
                <w:szCs w:val="24"/>
              </w:rPr>
              <w:t xml:space="preserve"> Ispit se sastoji od pismenog ispita iz praktičnog dijela (dio ispita sa zadacima) i </w:t>
            </w:r>
            <w:r w:rsidR="00AB7F04" w:rsidRPr="00CF751E">
              <w:rPr>
                <w:rFonts w:ascii="Times New Roman" w:eastAsia="Times New Roman" w:hAnsi="Times New Roman"/>
                <w:sz w:val="24"/>
                <w:szCs w:val="24"/>
              </w:rPr>
              <w:t>pismenog/</w:t>
            </w:r>
            <w:r w:rsidR="005158F6" w:rsidRPr="00CF751E">
              <w:rPr>
                <w:rFonts w:ascii="Times New Roman" w:eastAsia="Times New Roman" w:hAnsi="Times New Roman"/>
                <w:sz w:val="24"/>
                <w:szCs w:val="24"/>
              </w:rPr>
              <w:t xml:space="preserve">usmenog ispita </w:t>
            </w:r>
            <w:r w:rsidR="00FE3E04" w:rsidRPr="00CF751E">
              <w:rPr>
                <w:rFonts w:ascii="Times New Roman" w:eastAsia="Times New Roman" w:hAnsi="Times New Roman"/>
                <w:sz w:val="24"/>
                <w:szCs w:val="24"/>
              </w:rPr>
              <w:t>iz teorije.</w:t>
            </w:r>
            <w:r w:rsidR="00FE3E04" w:rsidRPr="00CF751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C46BDE" w:rsidRPr="00C46BDE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 xml:space="preserve">Pisani dio ispita iz praktičnog dijela provodi se na računalu budući da se i vježbe održavaju na računalu gdje se kompletno gradivo uvježbava pomoću softverskih alata za probleme linearnog programiranja.. </w:t>
            </w:r>
          </w:p>
          <w:p w14:paraId="32AC54B9" w14:textId="3431B495" w:rsidR="00B315C1" w:rsidRPr="00CF751E" w:rsidRDefault="00FE3E04" w:rsidP="00B315C1">
            <w:pPr>
              <w:tabs>
                <w:tab w:val="left" w:pos="2820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751E">
              <w:rPr>
                <w:rFonts w:ascii="Arial" w:eastAsia="Times New Roman" w:hAnsi="Arial" w:cs="Arial"/>
                <w:sz w:val="20"/>
                <w:szCs w:val="20"/>
              </w:rPr>
              <w:t>Pozitivno ocijenjen pisani ispit iz praktičnog dijela uvjet je za pristupanje ispitu iz teorije.</w:t>
            </w:r>
          </w:p>
          <w:p w14:paraId="183B04B1" w14:textId="49772D3A" w:rsidR="00FE3E04" w:rsidRPr="00CF751E" w:rsidRDefault="00FE3E04" w:rsidP="00FE3E04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CF751E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2. * U toku semestra održat će se 2 testa iz praktičnog dijela</w:t>
            </w:r>
            <w:r w:rsidR="00C46BD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C46BDE" w:rsidRPr="00C46BDE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koji se provode na računalu</w:t>
            </w:r>
            <w:r w:rsidRPr="00C46BDE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.</w:t>
            </w:r>
            <w:r w:rsidRPr="00CF751E">
              <w:rPr>
                <w:rFonts w:ascii="Arial" w:eastAsia="Times New Roman" w:hAnsi="Arial" w:cs="Arial"/>
                <w:sz w:val="20"/>
                <w:szCs w:val="20"/>
              </w:rPr>
              <w:t xml:space="preserve"> Uvjet za izlazak na test je da je student pristupio svim samoevaluacijskim kvizovima iz dijela gradiva koji se vrednuje testom. Dio ispita, položen preko testova ili u redovitim ispitnim rokovima, vrijedi cijelu akademsku godinu.</w:t>
            </w:r>
          </w:p>
          <w:p w14:paraId="2B2FB8B8" w14:textId="77777777" w:rsidR="00B315C1" w:rsidRPr="00CF751E" w:rsidRDefault="00FE3E04" w:rsidP="00B315C1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CF751E">
              <w:rPr>
                <w:rFonts w:ascii="Arial" w:eastAsia="Times New Roman" w:hAnsi="Arial" w:cs="Arial"/>
                <w:sz w:val="20"/>
                <w:szCs w:val="20"/>
              </w:rPr>
              <w:t>Svaki test nosi 50 bodova. Studenti koji od mogućih 100 bodova ostvare 50 bodova (uz uvjet da u svakom od 2 testa imaju minimalno 20 bodova) oslobođeni su u tekućoj akademskoj godini polaganja pisanog ispita iz praktičnog dijela te mogu direktno izaći na ispit iz teorije u redovitim ispitnim rokovima.</w:t>
            </w:r>
          </w:p>
          <w:p w14:paraId="60CE2A15" w14:textId="77777777" w:rsidR="00FE3E04" w:rsidRPr="00CF751E" w:rsidRDefault="00FE3E04" w:rsidP="00FE3E0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F751E">
              <w:rPr>
                <w:rFonts w:ascii="Arial" w:hAnsi="Arial" w:cs="Arial"/>
                <w:sz w:val="20"/>
                <w:szCs w:val="20"/>
              </w:rPr>
              <w:t>Bodovni pragovi i odgovarajuće ocjene za pisane provjere znanja praktičnog dijela gradiva:</w:t>
            </w:r>
          </w:p>
          <w:p w14:paraId="60314D28" w14:textId="77777777" w:rsidR="00B315C1" w:rsidRPr="00CF751E" w:rsidRDefault="00B315C1" w:rsidP="00B315C1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F751E">
              <w:rPr>
                <w:rFonts w:ascii="Arial" w:hAnsi="Arial" w:cs="Arial"/>
                <w:sz w:val="20"/>
                <w:szCs w:val="20"/>
              </w:rPr>
              <w:t>0-49      nedovoljan (1)</w:t>
            </w:r>
          </w:p>
          <w:p w14:paraId="5E69D617" w14:textId="77777777" w:rsidR="00B315C1" w:rsidRPr="00CF751E" w:rsidRDefault="00EE6257" w:rsidP="00B315C1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F751E">
              <w:rPr>
                <w:rFonts w:ascii="Arial" w:hAnsi="Arial" w:cs="Arial"/>
                <w:sz w:val="20"/>
                <w:szCs w:val="20"/>
              </w:rPr>
              <w:t>50</w:t>
            </w:r>
            <w:r w:rsidR="00FE3E04" w:rsidRPr="00CF751E">
              <w:rPr>
                <w:rFonts w:ascii="Arial" w:hAnsi="Arial" w:cs="Arial"/>
                <w:sz w:val="20"/>
                <w:szCs w:val="20"/>
              </w:rPr>
              <w:t>-64</w:t>
            </w:r>
            <w:r w:rsidR="00B315C1" w:rsidRPr="00CF751E">
              <w:rPr>
                <w:rFonts w:ascii="Arial" w:hAnsi="Arial" w:cs="Arial"/>
                <w:sz w:val="20"/>
                <w:szCs w:val="20"/>
              </w:rPr>
              <w:t xml:space="preserve">    dovoljan (2)</w:t>
            </w:r>
          </w:p>
          <w:p w14:paraId="1D47130A" w14:textId="77777777" w:rsidR="00B315C1" w:rsidRPr="00CF751E" w:rsidRDefault="00FE3E04" w:rsidP="00B315C1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F751E">
              <w:rPr>
                <w:rFonts w:ascii="Arial" w:hAnsi="Arial" w:cs="Arial"/>
                <w:sz w:val="20"/>
                <w:szCs w:val="20"/>
              </w:rPr>
              <w:t>65-74</w:t>
            </w:r>
            <w:r w:rsidR="00B315C1" w:rsidRPr="00CF751E">
              <w:rPr>
                <w:rFonts w:ascii="Arial" w:hAnsi="Arial" w:cs="Arial"/>
                <w:sz w:val="20"/>
                <w:szCs w:val="20"/>
              </w:rPr>
              <w:t xml:space="preserve">    dobar (3)</w:t>
            </w:r>
          </w:p>
          <w:p w14:paraId="4AB22293" w14:textId="77777777" w:rsidR="00B315C1" w:rsidRPr="00CF751E" w:rsidRDefault="00FE3E04" w:rsidP="00B315C1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F751E">
              <w:rPr>
                <w:rFonts w:ascii="Arial" w:hAnsi="Arial" w:cs="Arial"/>
                <w:sz w:val="20"/>
                <w:szCs w:val="20"/>
              </w:rPr>
              <w:t>75-89</w:t>
            </w:r>
            <w:r w:rsidR="00B315C1" w:rsidRPr="00CF751E">
              <w:rPr>
                <w:rFonts w:ascii="Arial" w:hAnsi="Arial" w:cs="Arial"/>
                <w:sz w:val="20"/>
                <w:szCs w:val="20"/>
              </w:rPr>
              <w:t xml:space="preserve">    vrlo dobar (4)</w:t>
            </w:r>
          </w:p>
          <w:p w14:paraId="2EE5473B" w14:textId="77777777" w:rsidR="00B315C1" w:rsidRPr="00CF751E" w:rsidRDefault="00FE3E04" w:rsidP="00B315C1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F751E">
              <w:rPr>
                <w:rFonts w:ascii="Arial" w:hAnsi="Arial" w:cs="Arial"/>
                <w:sz w:val="20"/>
                <w:szCs w:val="20"/>
              </w:rPr>
              <w:t>90</w:t>
            </w:r>
            <w:r w:rsidR="00B315C1" w:rsidRPr="00CF751E">
              <w:rPr>
                <w:rFonts w:ascii="Arial" w:hAnsi="Arial" w:cs="Arial"/>
                <w:sz w:val="20"/>
                <w:szCs w:val="20"/>
              </w:rPr>
              <w:t>-100  izvrstan (5)</w:t>
            </w:r>
          </w:p>
          <w:p w14:paraId="2CEA7681" w14:textId="77777777" w:rsidR="00D52562" w:rsidRPr="00CF751E" w:rsidRDefault="00D52562" w:rsidP="00052A2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751E" w:rsidRPr="00CF751E" w14:paraId="66D23F30" w14:textId="77777777" w:rsidTr="5B3D54E5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2BBF441" w14:textId="77777777" w:rsidR="00D52562" w:rsidRPr="00CF751E" w:rsidRDefault="00D52562" w:rsidP="00052A28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751E">
              <w:rPr>
                <w:rFonts w:ascii="Arial" w:hAnsi="Arial" w:cs="Arial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F96395B" w14:textId="77777777" w:rsidR="00D52562" w:rsidRPr="00CF751E" w:rsidRDefault="00D52562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F751E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123266F" w14:textId="77777777" w:rsidR="00D52562" w:rsidRPr="00CF751E" w:rsidRDefault="00D52562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F751E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C864A04" w14:textId="77777777" w:rsidR="00D52562" w:rsidRPr="00CF751E" w:rsidRDefault="00D52562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F751E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CF751E" w:rsidRPr="00CF751E" w14:paraId="1ADAE60A" w14:textId="77777777" w:rsidTr="5B3D54E5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ACEF612" w14:textId="77777777" w:rsidR="00D52562" w:rsidRPr="00CF751E" w:rsidRDefault="00D52562" w:rsidP="00D5256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0C2DE03" w14:textId="77777777" w:rsidR="00D52562" w:rsidRPr="00CF751E" w:rsidRDefault="00D52562" w:rsidP="00052A2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F751E">
              <w:rPr>
                <w:rFonts w:ascii="Arial" w:hAnsi="Arial" w:cs="Arial"/>
                <w:sz w:val="20"/>
                <w:szCs w:val="20"/>
              </w:rPr>
              <w:t>Z. Babić: Linearno programiranje, Ekonomski fakultet Split, 2010.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ECC1240" w14:textId="77777777" w:rsidR="00D52562" w:rsidRPr="00CF751E" w:rsidRDefault="00D52562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751E">
              <w:rPr>
                <w:rFonts w:ascii="Arial" w:hAnsi="Arial" w:cs="Arial"/>
                <w:sz w:val="20"/>
                <w:szCs w:val="20"/>
              </w:rPr>
              <w:t xml:space="preserve"> 10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5E4F013" w14:textId="77777777" w:rsidR="00D52562" w:rsidRPr="00CF751E" w:rsidRDefault="00D52562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751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F751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F751E">
              <w:rPr>
                <w:rFonts w:ascii="Arial" w:hAnsi="Arial" w:cs="Arial"/>
                <w:sz w:val="20"/>
                <w:szCs w:val="20"/>
              </w:rPr>
            </w:r>
            <w:r w:rsidRPr="00CF751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F751E">
              <w:rPr>
                <w:rFonts w:ascii="Arial" w:hAnsi="Arial" w:cs="Arial"/>
                <w:sz w:val="20"/>
                <w:szCs w:val="20"/>
              </w:rPr>
              <w:t> </w:t>
            </w:r>
            <w:r w:rsidRPr="00CF751E">
              <w:rPr>
                <w:rFonts w:ascii="Arial" w:hAnsi="Arial" w:cs="Arial"/>
                <w:sz w:val="20"/>
                <w:szCs w:val="20"/>
              </w:rPr>
              <w:t> </w:t>
            </w:r>
            <w:r w:rsidRPr="00CF751E">
              <w:rPr>
                <w:rFonts w:ascii="Arial" w:hAnsi="Arial" w:cs="Arial"/>
                <w:sz w:val="20"/>
                <w:szCs w:val="20"/>
              </w:rPr>
              <w:t> </w:t>
            </w:r>
            <w:r w:rsidRPr="00CF751E">
              <w:rPr>
                <w:rFonts w:ascii="Arial" w:hAnsi="Arial" w:cs="Arial"/>
                <w:sz w:val="20"/>
                <w:szCs w:val="20"/>
              </w:rPr>
              <w:t> </w:t>
            </w:r>
            <w:r w:rsidRPr="00CF751E">
              <w:rPr>
                <w:rFonts w:ascii="Arial" w:hAnsi="Arial" w:cs="Arial"/>
                <w:sz w:val="20"/>
                <w:szCs w:val="20"/>
              </w:rPr>
              <w:t> </w:t>
            </w:r>
            <w:r w:rsidRPr="00CF751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F751E" w:rsidRPr="00CF751E" w14:paraId="6E1A8DFC" w14:textId="77777777" w:rsidTr="5B3D54E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AB7DF01" w14:textId="77777777" w:rsidR="00D52562" w:rsidRPr="00CF751E" w:rsidRDefault="00D52562" w:rsidP="00052A28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751E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AF30D3E" w14:textId="77777777" w:rsidR="00B315C1" w:rsidRPr="00CF751E" w:rsidRDefault="5B3D54E5" w:rsidP="00052A2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5B3D54E5">
              <w:rPr>
                <w:rFonts w:ascii="Arial" w:hAnsi="Arial" w:cs="Arial"/>
                <w:sz w:val="20"/>
                <w:szCs w:val="20"/>
              </w:rPr>
              <w:t>Knjige:</w:t>
            </w:r>
          </w:p>
          <w:p w14:paraId="4EDC97FE" w14:textId="388217C6" w:rsidR="5B3D54E5" w:rsidRPr="00C46BDE" w:rsidRDefault="5B3D54E5" w:rsidP="5B3D54E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6BDE">
              <w:rPr>
                <w:rFonts w:ascii="Arial" w:hAnsi="Arial" w:cs="Arial"/>
                <w:sz w:val="20"/>
                <w:szCs w:val="20"/>
              </w:rPr>
              <w:t>Robert J. Vanderbei: Linear Programming: Foundations and Extensions, 5th edition, Springer 2020.</w:t>
            </w:r>
          </w:p>
          <w:p w14:paraId="394FE23C" w14:textId="77777777" w:rsidR="00D52562" w:rsidRPr="00CF751E" w:rsidRDefault="00D52562" w:rsidP="00052A2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F751E">
              <w:rPr>
                <w:rFonts w:ascii="Arial" w:hAnsi="Arial" w:cs="Arial"/>
                <w:sz w:val="20"/>
                <w:szCs w:val="20"/>
              </w:rPr>
              <w:t>L. Neralić: Uvod u matematičko programiranje 1, Element, Zagreb, 2004.</w:t>
            </w:r>
          </w:p>
          <w:p w14:paraId="48A6E20D" w14:textId="77777777" w:rsidR="001E18D6" w:rsidRPr="00CF751E" w:rsidRDefault="001E18D6" w:rsidP="00052A2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F751E">
              <w:rPr>
                <w:rFonts w:ascii="Arial" w:hAnsi="Arial" w:cs="Arial"/>
                <w:sz w:val="20"/>
                <w:szCs w:val="20"/>
              </w:rPr>
              <w:t xml:space="preserve">Z. Lukač, L. Neralić: Operacijska istraživanja, Ekonomski fakultet Sveučilišta u Zagrebu, Zagreb, 2012. </w:t>
            </w:r>
          </w:p>
          <w:p w14:paraId="453AE6C9" w14:textId="77777777" w:rsidR="00D52562" w:rsidRPr="00CF751E" w:rsidRDefault="00D52562" w:rsidP="00052A2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F751E">
              <w:rPr>
                <w:rFonts w:ascii="Arial" w:hAnsi="Arial" w:cs="Arial"/>
                <w:sz w:val="20"/>
                <w:szCs w:val="20"/>
              </w:rPr>
              <w:t>C. P. Bonini, W.H. Hausman, H. Bierman: Quantitative analysis for management, McGraw-Hill, 1997.</w:t>
            </w:r>
          </w:p>
          <w:p w14:paraId="7FB49398" w14:textId="77777777" w:rsidR="00D52562" w:rsidRPr="00CF751E" w:rsidRDefault="00D52562" w:rsidP="00052A2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F751E">
              <w:rPr>
                <w:rFonts w:ascii="Arial" w:hAnsi="Arial" w:cs="Arial"/>
                <w:sz w:val="20"/>
                <w:szCs w:val="20"/>
              </w:rPr>
              <w:t>Lj. Martić: Matematičke metode za ekonomske analize II, Narodne novine, Zagreb, 1979.</w:t>
            </w:r>
          </w:p>
          <w:p w14:paraId="4D8F219C" w14:textId="77777777" w:rsidR="00B315C1" w:rsidRPr="00CF751E" w:rsidRDefault="00B315C1" w:rsidP="00052A2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F751E">
              <w:rPr>
                <w:rFonts w:ascii="Arial" w:hAnsi="Arial" w:cs="Arial"/>
                <w:sz w:val="20"/>
                <w:szCs w:val="20"/>
              </w:rPr>
              <w:t>Članci:</w:t>
            </w:r>
          </w:p>
          <w:p w14:paraId="07092D06" w14:textId="77777777" w:rsidR="00B315C1" w:rsidRPr="008E7280" w:rsidRDefault="00B315C1" w:rsidP="00052A2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E7280">
              <w:rPr>
                <w:rFonts w:ascii="Arial" w:hAnsi="Arial" w:cs="Arial"/>
                <w:sz w:val="20"/>
                <w:szCs w:val="20"/>
              </w:rPr>
              <w:t>Babić, Z., T Perić, B. Marasović (2017): Production Planing in the bakery Via De Novo programming Approach, Proceedings of the 14th  International Symposium on OPERATIONAL RESEARCH SOR'17</w:t>
            </w:r>
            <w:r w:rsidR="00774421" w:rsidRPr="008E7280">
              <w:rPr>
                <w:rFonts w:ascii="Arial" w:hAnsi="Arial" w:cs="Arial"/>
                <w:sz w:val="20"/>
                <w:szCs w:val="20"/>
              </w:rPr>
              <w:t>, Bled, Slovenia, pp. 481-486</w:t>
            </w:r>
          </w:p>
          <w:p w14:paraId="0611005F" w14:textId="77777777" w:rsidR="00B315C1" w:rsidRPr="008E7280" w:rsidRDefault="00B315C1" w:rsidP="00052A2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E7280">
              <w:rPr>
                <w:rFonts w:ascii="Arial" w:hAnsi="Arial" w:cs="Arial"/>
                <w:sz w:val="20"/>
                <w:szCs w:val="20"/>
              </w:rPr>
              <w:t>Perić, T., Z. Babić, B. Marasović (2010): Multiobjective Optimization in Production Planning Problem, Proceedings of the 12th International Conference on Operational Research - KOI'08, Pula, Croatia, pp. 213-225</w:t>
            </w:r>
          </w:p>
          <w:p w14:paraId="5547F109" w14:textId="77777777" w:rsidR="00B315C1" w:rsidRPr="008E7280" w:rsidRDefault="00B315C1" w:rsidP="00052A2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E7280">
              <w:rPr>
                <w:rFonts w:ascii="Arial" w:hAnsi="Arial" w:cs="Arial"/>
                <w:sz w:val="20"/>
                <w:szCs w:val="20"/>
              </w:rPr>
              <w:t>Marasović, B., Z. Babić (2011): Two-step multi-criteria model for selecting optimal portfolio. International Journal of Production Economics, Vol. 134, pp. 58-66</w:t>
            </w:r>
          </w:p>
          <w:p w14:paraId="43F6CCC6" w14:textId="77777777" w:rsidR="00B315C1" w:rsidRPr="00CF751E" w:rsidRDefault="00B315C1" w:rsidP="00FE3E04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CF751E" w:rsidRPr="00CF751E" w14:paraId="2073D993" w14:textId="77777777" w:rsidTr="5B3D54E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BC5F662" w14:textId="77777777" w:rsidR="00D52562" w:rsidRPr="00CF751E" w:rsidRDefault="00D52562" w:rsidP="00052A28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751E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489CE90" w14:textId="77777777" w:rsidR="00D52562" w:rsidRPr="00CF751E" w:rsidRDefault="00D52562" w:rsidP="00D52562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F751E">
              <w:rPr>
                <w:rFonts w:ascii="Arial" w:hAnsi="Arial" w:cs="Arial"/>
                <w:bCs/>
                <w:sz w:val="20"/>
                <w:szCs w:val="20"/>
              </w:rPr>
              <w:t>Praćenje i uspješnosti izvršenja  obveza studenata (nastavnik)</w:t>
            </w:r>
          </w:p>
          <w:p w14:paraId="75C656A8" w14:textId="5432895A" w:rsidR="00D52562" w:rsidRPr="00CF751E" w:rsidRDefault="00D52562" w:rsidP="00D52562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F751E">
              <w:rPr>
                <w:rFonts w:ascii="Arial" w:hAnsi="Arial" w:cs="Arial"/>
                <w:bCs/>
                <w:sz w:val="20"/>
                <w:szCs w:val="20"/>
              </w:rPr>
              <w:t>Nadzor izvođenja nastave (prodekan za nastavu</w:t>
            </w:r>
            <w:r w:rsidR="007E119F">
              <w:rPr>
                <w:rFonts w:ascii="Arial" w:hAnsi="Arial" w:cs="Arial"/>
                <w:bCs/>
                <w:color w:val="FF0000"/>
                <w:sz w:val="20"/>
                <w:szCs w:val="20"/>
              </w:rPr>
              <w:t xml:space="preserve"> i studentska pitanja</w:t>
            </w:r>
            <w:r w:rsidRPr="00CF751E">
              <w:rPr>
                <w:rFonts w:ascii="Arial" w:hAnsi="Arial" w:cs="Arial"/>
                <w:bCs/>
                <w:sz w:val="20"/>
                <w:szCs w:val="20"/>
              </w:rPr>
              <w:t>)</w:t>
            </w:r>
          </w:p>
          <w:p w14:paraId="54F75DE5" w14:textId="5500C7DE" w:rsidR="00D52562" w:rsidRPr="00CF751E" w:rsidRDefault="00D52562" w:rsidP="00D52562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F751E">
              <w:rPr>
                <w:rFonts w:ascii="Arial" w:hAnsi="Arial" w:cs="Arial"/>
                <w:bCs/>
                <w:sz w:val="20"/>
                <w:szCs w:val="20"/>
              </w:rPr>
              <w:t>Analiza uspješnosti studiranja po svim predmetima studija (</w:t>
            </w:r>
            <w:r w:rsidR="007916F6" w:rsidRPr="00BE6F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prodekan za nastavu</w:t>
            </w:r>
            <w:r w:rsidR="007916F6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i studentska pitanja</w:t>
            </w:r>
            <w:r w:rsidRPr="00CF751E">
              <w:rPr>
                <w:rFonts w:ascii="Arial" w:hAnsi="Arial" w:cs="Arial"/>
                <w:bCs/>
                <w:sz w:val="20"/>
                <w:szCs w:val="20"/>
              </w:rPr>
              <w:t>)</w:t>
            </w:r>
          </w:p>
          <w:p w14:paraId="30DA0591" w14:textId="77777777" w:rsidR="00D52562" w:rsidRPr="00CF751E" w:rsidRDefault="00D52562" w:rsidP="00D52562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F751E">
              <w:rPr>
                <w:rFonts w:ascii="Arial" w:hAnsi="Arial" w:cs="Arial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37144A51" w14:textId="21148175" w:rsidR="00D52562" w:rsidRPr="00CF751E" w:rsidRDefault="00D52562" w:rsidP="00D52562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F751E">
              <w:rPr>
                <w:rFonts w:ascii="Arial" w:hAnsi="Arial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</w:t>
            </w:r>
            <w:r w:rsidR="007916F6" w:rsidRPr="00BE6F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prodekan za nastavu</w:t>
            </w:r>
            <w:r w:rsidR="007916F6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i studentska pitanja</w:t>
            </w:r>
            <w:bookmarkStart w:id="2" w:name="_GoBack"/>
            <w:bookmarkEnd w:id="2"/>
            <w:r w:rsidRPr="00CF751E">
              <w:rPr>
                <w:rFonts w:ascii="Arial" w:hAnsi="Arial" w:cs="Arial"/>
                <w:bCs/>
                <w:sz w:val="20"/>
                <w:szCs w:val="20"/>
              </w:rPr>
              <w:t>)</w:t>
            </w:r>
          </w:p>
        </w:tc>
      </w:tr>
      <w:tr w:rsidR="00CF751E" w:rsidRPr="00CF751E" w14:paraId="3941E885" w14:textId="77777777" w:rsidTr="5B3D54E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76E8F35" w14:textId="77777777" w:rsidR="00D52562" w:rsidRPr="00CF751E" w:rsidRDefault="00D52562" w:rsidP="00052A28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751E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7789D94" w14:textId="77777777" w:rsidR="00D52562" w:rsidRPr="00CF751E" w:rsidRDefault="00D52562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F751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F751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F751E">
              <w:rPr>
                <w:rFonts w:ascii="Arial" w:hAnsi="Arial" w:cs="Arial"/>
                <w:sz w:val="20"/>
                <w:szCs w:val="20"/>
              </w:rPr>
            </w:r>
            <w:r w:rsidRPr="00CF751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F751E">
              <w:rPr>
                <w:rFonts w:ascii="Arial" w:hAnsi="Arial" w:cs="Arial"/>
                <w:sz w:val="20"/>
                <w:szCs w:val="20"/>
              </w:rPr>
              <w:t> </w:t>
            </w:r>
            <w:r w:rsidRPr="00CF751E">
              <w:rPr>
                <w:rFonts w:ascii="Arial" w:hAnsi="Arial" w:cs="Arial"/>
                <w:sz w:val="20"/>
                <w:szCs w:val="20"/>
              </w:rPr>
              <w:t> </w:t>
            </w:r>
            <w:r w:rsidRPr="00CF751E">
              <w:rPr>
                <w:rFonts w:ascii="Arial" w:hAnsi="Arial" w:cs="Arial"/>
                <w:sz w:val="20"/>
                <w:szCs w:val="20"/>
              </w:rPr>
              <w:t> </w:t>
            </w:r>
            <w:r w:rsidRPr="00CF751E">
              <w:rPr>
                <w:rFonts w:ascii="Arial" w:hAnsi="Arial" w:cs="Arial"/>
                <w:sz w:val="20"/>
                <w:szCs w:val="20"/>
              </w:rPr>
              <w:t> </w:t>
            </w:r>
            <w:r w:rsidRPr="00CF751E">
              <w:rPr>
                <w:rFonts w:ascii="Arial" w:hAnsi="Arial" w:cs="Arial"/>
                <w:sz w:val="20"/>
                <w:szCs w:val="20"/>
              </w:rPr>
              <w:t> </w:t>
            </w:r>
            <w:r w:rsidRPr="00CF751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3082012C" w14:textId="77777777" w:rsidR="00446C0E" w:rsidRPr="004C7999" w:rsidRDefault="00446C0E">
      <w:pPr>
        <w:rPr>
          <w:color w:val="000000" w:themeColor="text1"/>
        </w:rPr>
      </w:pPr>
    </w:p>
    <w:sectPr w:rsidR="00446C0E" w:rsidRPr="004C7999" w:rsidSect="00446C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DB2EAA" w14:textId="77777777" w:rsidR="00FD1F0C" w:rsidRDefault="00FD1F0C" w:rsidP="00D52562">
      <w:pPr>
        <w:spacing w:after="0" w:line="240" w:lineRule="auto"/>
      </w:pPr>
      <w:r>
        <w:separator/>
      </w:r>
    </w:p>
  </w:endnote>
  <w:endnote w:type="continuationSeparator" w:id="0">
    <w:p w14:paraId="5BF312CB" w14:textId="77777777" w:rsidR="00FD1F0C" w:rsidRDefault="00FD1F0C" w:rsidP="00D525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351806" w14:textId="77777777" w:rsidR="00FD1F0C" w:rsidRDefault="00FD1F0C" w:rsidP="00D52562">
      <w:pPr>
        <w:spacing w:after="0" w:line="240" w:lineRule="auto"/>
      </w:pPr>
      <w:r>
        <w:separator/>
      </w:r>
    </w:p>
  </w:footnote>
  <w:footnote w:type="continuationSeparator" w:id="0">
    <w:p w14:paraId="7B92F069" w14:textId="77777777" w:rsidR="00FD1F0C" w:rsidRDefault="00FD1F0C" w:rsidP="00D525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8A2FB2"/>
    <w:multiLevelType w:val="hybridMultilevel"/>
    <w:tmpl w:val="622CA22E"/>
    <w:lvl w:ilvl="0" w:tplc="38B4D11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562"/>
    <w:rsid w:val="000277D7"/>
    <w:rsid w:val="000443ED"/>
    <w:rsid w:val="00096651"/>
    <w:rsid w:val="000B6EE7"/>
    <w:rsid w:val="00110724"/>
    <w:rsid w:val="001429CB"/>
    <w:rsid w:val="001D33EA"/>
    <w:rsid w:val="001E18D6"/>
    <w:rsid w:val="002A106F"/>
    <w:rsid w:val="00312865"/>
    <w:rsid w:val="003A0E5D"/>
    <w:rsid w:val="00415618"/>
    <w:rsid w:val="00446C0E"/>
    <w:rsid w:val="004C7999"/>
    <w:rsid w:val="00506AF8"/>
    <w:rsid w:val="005158F6"/>
    <w:rsid w:val="005B16B2"/>
    <w:rsid w:val="00634C9C"/>
    <w:rsid w:val="006B6170"/>
    <w:rsid w:val="006C4F07"/>
    <w:rsid w:val="00723F9B"/>
    <w:rsid w:val="00774421"/>
    <w:rsid w:val="007916F6"/>
    <w:rsid w:val="007C3BFE"/>
    <w:rsid w:val="007E119F"/>
    <w:rsid w:val="00867507"/>
    <w:rsid w:val="008E7280"/>
    <w:rsid w:val="00A166EE"/>
    <w:rsid w:val="00A25AC0"/>
    <w:rsid w:val="00A34881"/>
    <w:rsid w:val="00A42C42"/>
    <w:rsid w:val="00A85556"/>
    <w:rsid w:val="00AB5436"/>
    <w:rsid w:val="00AB75D0"/>
    <w:rsid w:val="00AB7F04"/>
    <w:rsid w:val="00B315C1"/>
    <w:rsid w:val="00B73280"/>
    <w:rsid w:val="00C42158"/>
    <w:rsid w:val="00C46BDE"/>
    <w:rsid w:val="00CF751E"/>
    <w:rsid w:val="00D000AF"/>
    <w:rsid w:val="00D23EC9"/>
    <w:rsid w:val="00D52562"/>
    <w:rsid w:val="00D57FB6"/>
    <w:rsid w:val="00DB6AEC"/>
    <w:rsid w:val="00DC317E"/>
    <w:rsid w:val="00E25C9C"/>
    <w:rsid w:val="00E81A38"/>
    <w:rsid w:val="00EE6257"/>
    <w:rsid w:val="00FA21B4"/>
    <w:rsid w:val="00FD1F0C"/>
    <w:rsid w:val="00FD2277"/>
    <w:rsid w:val="00FE3E04"/>
    <w:rsid w:val="00FF2855"/>
    <w:rsid w:val="5B3D5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29177"/>
  <w15:docId w15:val="{6BC23F78-AB15-4E23-A84B-244701989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2562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D52562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D52562"/>
    <w:rPr>
      <w:rFonts w:cs="Times New Roman"/>
      <w:b/>
      <w:bCs/>
    </w:rPr>
  </w:style>
  <w:style w:type="paragraph" w:styleId="Zaglavlje">
    <w:name w:val="header"/>
    <w:basedOn w:val="Normal"/>
    <w:link w:val="ZaglavljeChar"/>
    <w:uiPriority w:val="99"/>
    <w:unhideWhenUsed/>
    <w:rsid w:val="00D525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52562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D525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52562"/>
    <w:rPr>
      <w:rFonts w:ascii="Calibri" w:eastAsia="Calibri" w:hAnsi="Calibri" w:cs="Times New Roman"/>
    </w:rPr>
  </w:style>
  <w:style w:type="paragraph" w:styleId="Odlomakpopisa">
    <w:name w:val="List Paragraph"/>
    <w:basedOn w:val="Normal"/>
    <w:uiPriority w:val="34"/>
    <w:qFormat/>
    <w:rsid w:val="00A42C42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45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1225</Words>
  <Characters>6987</Characters>
  <Application>Microsoft Office Word</Application>
  <DocSecurity>0</DocSecurity>
  <Lines>58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5</cp:revision>
  <cp:lastPrinted>2021-10-22T13:28:00Z</cp:lastPrinted>
  <dcterms:created xsi:type="dcterms:W3CDTF">2024-09-05T19:57:00Z</dcterms:created>
  <dcterms:modified xsi:type="dcterms:W3CDTF">2024-10-31T11:46:00Z</dcterms:modified>
</cp:coreProperties>
</file>